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FFE46" w14:textId="77777777" w:rsidR="00FA31C2" w:rsidRDefault="00253EFD" w:rsidP="00FA31C2">
      <w:pPr>
        <w:pStyle w:val="Beschriftung"/>
        <w:ind w:right="-626"/>
        <w:jc w:val="right"/>
        <w:rPr>
          <w:noProof/>
        </w:rPr>
      </w:pPr>
      <w:bookmarkStart w:id="0" w:name="_Hlk2784848"/>
      <w:bookmarkEnd w:id="0"/>
      <w:r>
        <w:rPr>
          <w:noProof/>
        </w:rPr>
        <w:drawing>
          <wp:anchor distT="0" distB="0" distL="114300" distR="114300" simplePos="0" relativeHeight="251660800" behindDoc="0" locked="0" layoutInCell="1" allowOverlap="1" wp14:anchorId="0027F238" wp14:editId="72C7F2D7">
            <wp:simplePos x="0" y="0"/>
            <wp:positionH relativeFrom="column">
              <wp:posOffset>3315157</wp:posOffset>
            </wp:positionH>
            <wp:positionV relativeFrom="paragraph">
              <wp:posOffset>-479425</wp:posOffset>
            </wp:positionV>
            <wp:extent cx="2700000" cy="1411200"/>
            <wp:effectExtent l="0" t="0" r="571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00000" cy="14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3717">
        <w:rPr>
          <w:noProof/>
        </w:rPr>
        <mc:AlternateContent>
          <mc:Choice Requires="wps">
            <w:drawing>
              <wp:anchor distT="0" distB="0" distL="114300" distR="114300" simplePos="0" relativeHeight="251659776" behindDoc="0" locked="0" layoutInCell="1" allowOverlap="1" wp14:anchorId="3EFE9EB0" wp14:editId="3A5A0D0B">
                <wp:simplePos x="0" y="0"/>
                <wp:positionH relativeFrom="column">
                  <wp:posOffset>3013710</wp:posOffset>
                </wp:positionH>
                <wp:positionV relativeFrom="paragraph">
                  <wp:posOffset>-172720</wp:posOffset>
                </wp:positionV>
                <wp:extent cx="3005455" cy="1005205"/>
                <wp:effectExtent l="0" t="0" r="8255"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1005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2B447" w14:textId="77777777" w:rsidR="00814BDE" w:rsidRDefault="00814BDE"/>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EFE9EB0" id="_x0000_t202" coordsize="21600,21600" o:spt="202" path="m,l,21600r21600,l21600,xe">
                <v:stroke joinstyle="miter"/>
                <v:path gradientshapeok="t" o:connecttype="rect"/>
              </v:shapetype>
              <v:shape id="Textfeld 2" o:spid="_x0000_s1026" type="#_x0000_t202" style="position:absolute;left:0;text-align:left;margin-left:237.3pt;margin-top:-13.6pt;width:236.65pt;height:79.1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" stroked="f">
                <v:textbox style="mso-fit-shape-to-text:t">
                  <w:txbxContent>
                    <w:p w14:paraId="3F92B447" w14:textId="77777777" w:rsidR="00814BDE" w:rsidRDefault="00814BDE"/>
                  </w:txbxContent>
                </v:textbox>
              </v:shape>
            </w:pict>
          </mc:Fallback>
        </mc:AlternateContent>
      </w:r>
      <w:r w:rsidR="00903717">
        <w:rPr>
          <w:noProof/>
        </w:rPr>
        <mc:AlternateContent>
          <mc:Choice Requires="wps">
            <w:drawing>
              <wp:anchor distT="0" distB="0" distL="114300" distR="114300" simplePos="0" relativeHeight="251656704" behindDoc="0" locked="0" layoutInCell="1" allowOverlap="0" wp14:anchorId="1A7E90E7" wp14:editId="0489A944">
                <wp:simplePos x="0" y="0"/>
                <wp:positionH relativeFrom="column">
                  <wp:posOffset>-277495</wp:posOffset>
                </wp:positionH>
                <wp:positionV relativeFrom="paragraph">
                  <wp:posOffset>9525</wp:posOffset>
                </wp:positionV>
                <wp:extent cx="3200400" cy="960120"/>
                <wp:effectExtent l="0" t="0" r="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1031A" w14:textId="77777777" w:rsidR="00792C62" w:rsidRDefault="00792C62" w:rsidP="00794DE9">
                            <w:pPr>
                              <w:spacing w:line="360" w:lineRule="auto"/>
                              <w:rPr>
                                <w:b/>
                                <w:sz w:val="24"/>
                                <w:szCs w:val="24"/>
                              </w:rPr>
                            </w:pPr>
                          </w:p>
                          <w:p w14:paraId="5480E0A0" w14:textId="4E324EB3" w:rsidR="00792C62" w:rsidRPr="00794DE9" w:rsidRDefault="00792C62" w:rsidP="00794DE9">
                            <w:pPr>
                              <w:spacing w:line="360" w:lineRule="auto"/>
                              <w:rPr>
                                <w:b/>
                                <w:sz w:val="24"/>
                                <w:szCs w:val="24"/>
                              </w:rPr>
                            </w:pPr>
                            <w:r>
                              <w:rPr>
                                <w:b/>
                                <w:sz w:val="24"/>
                                <w:szCs w:val="24"/>
                              </w:rPr>
                              <w:t>- Press</w:t>
                            </w:r>
                            <w:r w:rsidR="00C14721">
                              <w:rPr>
                                <w:b/>
                                <w:sz w:val="24"/>
                                <w:szCs w:val="24"/>
                              </w:rPr>
                              <w:t xml:space="preserve"> </w:t>
                            </w:r>
                            <w:r w:rsidR="00331800">
                              <w:rPr>
                                <w:b/>
                                <w:sz w:val="24"/>
                                <w:szCs w:val="24"/>
                              </w:rPr>
                              <w:t>Release</w:t>
                            </w:r>
                            <w:r>
                              <w:rPr>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E90E7" id="Text Box 33" o:spid="_x0000_s1027" type="#_x0000_t202" style="position:absolute;left:0;text-align:left;margin-left:-21.85pt;margin-top:.75pt;width:252pt;height:7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" o:allowoverlap="f" filled="f" stroked="f">
                <v:textbox>
                  <w:txbxContent>
                    <w:p w14:paraId="7321031A" w14:textId="77777777" w:rsidR="00792C62" w:rsidRDefault="00792C62" w:rsidP="00794DE9">
                      <w:pPr>
                        <w:spacing w:line="360" w:lineRule="auto"/>
                        <w:rPr>
                          <w:b/>
                          <w:sz w:val="24"/>
                          <w:szCs w:val="24"/>
                        </w:rPr>
                      </w:pPr>
                    </w:p>
                    <w:p w14:paraId="5480E0A0" w14:textId="4E324EB3" w:rsidR="00792C62" w:rsidRPr="00794DE9" w:rsidRDefault="00792C62" w:rsidP="00794DE9">
                      <w:pPr>
                        <w:spacing w:line="360" w:lineRule="auto"/>
                        <w:rPr>
                          <w:b/>
                          <w:sz w:val="24"/>
                          <w:szCs w:val="24"/>
                        </w:rPr>
                      </w:pPr>
                      <w:r>
                        <w:rPr>
                          <w:b/>
                          <w:sz w:val="24"/>
                          <w:szCs w:val="24"/>
                        </w:rPr>
                        <w:t>- Press</w:t>
                      </w:r>
                      <w:r w:rsidR="00C14721">
                        <w:rPr>
                          <w:b/>
                          <w:sz w:val="24"/>
                          <w:szCs w:val="24"/>
                        </w:rPr>
                        <w:t xml:space="preserve"> </w:t>
                      </w:r>
                      <w:r w:rsidR="00331800">
                        <w:rPr>
                          <w:b/>
                          <w:sz w:val="24"/>
                          <w:szCs w:val="24"/>
                        </w:rPr>
                        <w:t>Release</w:t>
                      </w:r>
                      <w:r>
                        <w:rPr>
                          <w:b/>
                          <w:sz w:val="24"/>
                          <w:szCs w:val="24"/>
                        </w:rPr>
                        <w:t xml:space="preserve"> -</w:t>
                      </w:r>
                    </w:p>
                  </w:txbxContent>
                </v:textbox>
              </v:shape>
            </w:pict>
          </mc:Fallback>
        </mc:AlternateContent>
      </w:r>
    </w:p>
    <w:p w14:paraId="0D9AB733" w14:textId="77777777" w:rsidR="00C41E99" w:rsidRDefault="00C41E99" w:rsidP="00F0499B">
      <w:pPr>
        <w:jc w:val="right"/>
      </w:pPr>
    </w:p>
    <w:p w14:paraId="0372C512" w14:textId="77777777" w:rsidR="00C41E99" w:rsidRDefault="00C41E99" w:rsidP="00C41E99"/>
    <w:p w14:paraId="64FEF716" w14:textId="77777777" w:rsidR="00C41E99" w:rsidRDefault="00C41E99" w:rsidP="00C41E99"/>
    <w:p w14:paraId="245A05FF" w14:textId="5DBA3FDF" w:rsidR="00C41E99" w:rsidRDefault="0096058A" w:rsidP="00C41E99">
      <w:r>
        <w:rPr>
          <w:noProof/>
        </w:rPr>
        <mc:AlternateContent>
          <mc:Choice Requires="wps">
            <w:drawing>
              <wp:anchor distT="0" distB="0" distL="114300" distR="114300" simplePos="0" relativeHeight="251655680" behindDoc="0" locked="0" layoutInCell="1" allowOverlap="1" wp14:anchorId="0F802FDE" wp14:editId="789571BE">
                <wp:simplePos x="0" y="0"/>
                <wp:positionH relativeFrom="page">
                  <wp:posOffset>104775</wp:posOffset>
                </wp:positionH>
                <wp:positionV relativeFrom="page">
                  <wp:posOffset>2002155</wp:posOffset>
                </wp:positionV>
                <wp:extent cx="731520" cy="800100"/>
                <wp:effectExtent l="0" t="0" r="1143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800100"/>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E6DBA" w14:textId="211CD59A" w:rsidR="00792C62" w:rsidRPr="0079599E" w:rsidRDefault="00253EFD" w:rsidP="006B2B8C">
                            <w:pPr>
                              <w:jc w:val="right"/>
                              <w:rPr>
                                <w:sz w:val="20"/>
                                <w:lang w:val="en-US"/>
                              </w:rPr>
                            </w:pPr>
                            <w:r w:rsidRPr="0079599E">
                              <w:rPr>
                                <w:sz w:val="20"/>
                                <w:lang w:val="en-US"/>
                              </w:rPr>
                              <w:t xml:space="preserve"> </w:t>
                            </w:r>
                            <w:r w:rsidR="00C14721" w:rsidRPr="0079599E">
                              <w:rPr>
                                <w:sz w:val="20"/>
                                <w:lang w:val="en-US"/>
                              </w:rPr>
                              <w:t>Contact</w:t>
                            </w:r>
                          </w:p>
                          <w:p w14:paraId="00C4411B" w14:textId="0188AA7B" w:rsidR="00792C62" w:rsidRPr="0079599E" w:rsidRDefault="00C14721" w:rsidP="006B2B8C">
                            <w:pPr>
                              <w:jc w:val="right"/>
                              <w:rPr>
                                <w:sz w:val="20"/>
                                <w:lang w:val="en-US"/>
                              </w:rPr>
                            </w:pPr>
                            <w:r w:rsidRPr="0079599E">
                              <w:rPr>
                                <w:sz w:val="20"/>
                                <w:lang w:val="en-US"/>
                              </w:rPr>
                              <w:t>Phone</w:t>
                            </w:r>
                            <w:r w:rsidR="00792C62" w:rsidRPr="0079599E">
                              <w:rPr>
                                <w:sz w:val="20"/>
                                <w:lang w:val="en-US"/>
                              </w:rPr>
                              <w:t xml:space="preserve"> </w:t>
                            </w:r>
                          </w:p>
                          <w:p w14:paraId="040255B2" w14:textId="2FE45EC9" w:rsidR="00792C62" w:rsidRPr="0079599E" w:rsidRDefault="00C14721" w:rsidP="006B2B8C">
                            <w:pPr>
                              <w:jc w:val="right"/>
                              <w:rPr>
                                <w:sz w:val="20"/>
                                <w:lang w:val="en-US"/>
                              </w:rPr>
                            </w:pPr>
                            <w:r w:rsidRPr="0079599E">
                              <w:rPr>
                                <w:sz w:val="20"/>
                                <w:lang w:val="en-US"/>
                              </w:rPr>
                              <w:t>Fax</w:t>
                            </w:r>
                            <w:r w:rsidR="00792C62" w:rsidRPr="0079599E">
                              <w:rPr>
                                <w:sz w:val="20"/>
                                <w:lang w:val="en-US"/>
                              </w:rPr>
                              <w:t xml:space="preserve"> </w:t>
                            </w:r>
                          </w:p>
                          <w:p w14:paraId="689E3992" w14:textId="77777777" w:rsidR="00792C62" w:rsidRPr="0079599E" w:rsidRDefault="00792C62" w:rsidP="006B2B8C">
                            <w:pPr>
                              <w:jc w:val="right"/>
                              <w:rPr>
                                <w:sz w:val="20"/>
                                <w:lang w:val="en-US"/>
                              </w:rPr>
                            </w:pPr>
                            <w:r w:rsidRPr="0079599E">
                              <w:rPr>
                                <w:sz w:val="20"/>
                                <w:lang w:val="en-US"/>
                              </w:rPr>
                              <w:t>E-Mail</w:t>
                            </w:r>
                          </w:p>
                          <w:p w14:paraId="19138C50" w14:textId="45895966" w:rsidR="00792C62" w:rsidRPr="0079599E" w:rsidRDefault="00C14721" w:rsidP="006B2B8C">
                            <w:pPr>
                              <w:jc w:val="right"/>
                              <w:rPr>
                                <w:sz w:val="20"/>
                                <w:lang w:val="en-US"/>
                              </w:rPr>
                            </w:pPr>
                            <w:r w:rsidRPr="0079599E">
                              <w:rPr>
                                <w:sz w:val="20"/>
                                <w:lang w:val="en-US"/>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02FDE" id="Text Box 32" o:spid="_x0000_s1028" type="#_x0000_t202" style="position:absolute;margin-left:8.25pt;margin-top:157.65pt;width:57.6pt;height:6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" filled="f" fillcolor="fuchsia" stroked="f">
                <v:textbox inset="0,0,0,0">
                  <w:txbxContent>
                    <w:p w14:paraId="09FE6DBA" w14:textId="211CD59A" w:rsidR="00792C62" w:rsidRPr="0079599E" w:rsidRDefault="00253EFD" w:rsidP="006B2B8C">
                      <w:pPr>
                        <w:jc w:val="right"/>
                        <w:rPr>
                          <w:sz w:val="20"/>
                          <w:lang w:val="en-US"/>
                        </w:rPr>
                      </w:pPr>
                      <w:r w:rsidRPr="0079599E">
                        <w:rPr>
                          <w:sz w:val="20"/>
                          <w:lang w:val="en-US"/>
                        </w:rPr>
                        <w:t xml:space="preserve"> </w:t>
                      </w:r>
                      <w:r w:rsidR="00C14721" w:rsidRPr="0079599E">
                        <w:rPr>
                          <w:sz w:val="20"/>
                          <w:lang w:val="en-US"/>
                        </w:rPr>
                        <w:t>Contact</w:t>
                      </w:r>
                    </w:p>
                    <w:p w14:paraId="00C4411B" w14:textId="0188AA7B" w:rsidR="00792C62" w:rsidRPr="0079599E" w:rsidRDefault="00C14721" w:rsidP="006B2B8C">
                      <w:pPr>
                        <w:jc w:val="right"/>
                        <w:rPr>
                          <w:sz w:val="20"/>
                          <w:lang w:val="en-US"/>
                        </w:rPr>
                      </w:pPr>
                      <w:r w:rsidRPr="0079599E">
                        <w:rPr>
                          <w:sz w:val="20"/>
                          <w:lang w:val="en-US"/>
                        </w:rPr>
                        <w:t>Phone</w:t>
                      </w:r>
                      <w:r w:rsidR="00792C62" w:rsidRPr="0079599E">
                        <w:rPr>
                          <w:sz w:val="20"/>
                          <w:lang w:val="en-US"/>
                        </w:rPr>
                        <w:t xml:space="preserve"> </w:t>
                      </w:r>
                    </w:p>
                    <w:p w14:paraId="040255B2" w14:textId="2FE45EC9" w:rsidR="00792C62" w:rsidRPr="0079599E" w:rsidRDefault="00C14721" w:rsidP="006B2B8C">
                      <w:pPr>
                        <w:jc w:val="right"/>
                        <w:rPr>
                          <w:sz w:val="20"/>
                          <w:lang w:val="en-US"/>
                        </w:rPr>
                      </w:pPr>
                      <w:r w:rsidRPr="0079599E">
                        <w:rPr>
                          <w:sz w:val="20"/>
                          <w:lang w:val="en-US"/>
                        </w:rPr>
                        <w:t>Fax</w:t>
                      </w:r>
                      <w:r w:rsidR="00792C62" w:rsidRPr="0079599E">
                        <w:rPr>
                          <w:sz w:val="20"/>
                          <w:lang w:val="en-US"/>
                        </w:rPr>
                        <w:t xml:space="preserve"> </w:t>
                      </w:r>
                    </w:p>
                    <w:p w14:paraId="689E3992" w14:textId="77777777" w:rsidR="00792C62" w:rsidRPr="0079599E" w:rsidRDefault="00792C62" w:rsidP="006B2B8C">
                      <w:pPr>
                        <w:jc w:val="right"/>
                        <w:rPr>
                          <w:sz w:val="20"/>
                          <w:lang w:val="en-US"/>
                        </w:rPr>
                      </w:pPr>
                      <w:r w:rsidRPr="0079599E">
                        <w:rPr>
                          <w:sz w:val="20"/>
                          <w:lang w:val="en-US"/>
                        </w:rPr>
                        <w:t>E-Mail</w:t>
                      </w:r>
                    </w:p>
                    <w:p w14:paraId="19138C50" w14:textId="45895966" w:rsidR="00792C62" w:rsidRPr="0079599E" w:rsidRDefault="00C14721" w:rsidP="006B2B8C">
                      <w:pPr>
                        <w:jc w:val="right"/>
                        <w:rPr>
                          <w:sz w:val="20"/>
                          <w:lang w:val="en-US"/>
                        </w:rPr>
                      </w:pPr>
                      <w:r w:rsidRPr="0079599E">
                        <w:rPr>
                          <w:sz w:val="20"/>
                          <w:lang w:val="en-US"/>
                        </w:rPr>
                        <w:t>Date</w:t>
                      </w:r>
                    </w:p>
                  </w:txbxContent>
                </v:textbox>
                <w10:wrap anchorx="page" anchory="page"/>
              </v:shape>
            </w:pict>
          </mc:Fallback>
        </mc:AlternateContent>
      </w:r>
    </w:p>
    <w:p w14:paraId="2CA4DCE8" w14:textId="6D33225D" w:rsidR="00C41E99" w:rsidRPr="00C41E99" w:rsidRDefault="0096058A" w:rsidP="00C41E99">
      <w:r>
        <w:rPr>
          <w:noProof/>
          <w:sz w:val="16"/>
          <w:szCs w:val="16"/>
        </w:rPr>
        <mc:AlternateContent>
          <mc:Choice Requires="wps">
            <w:drawing>
              <wp:anchor distT="0" distB="0" distL="114300" distR="114300" simplePos="0" relativeHeight="251658752" behindDoc="0" locked="0" layoutInCell="1" allowOverlap="1" wp14:anchorId="302F43C9" wp14:editId="0FD15D52">
                <wp:simplePos x="0" y="0"/>
                <wp:positionH relativeFrom="page">
                  <wp:posOffset>939800</wp:posOffset>
                </wp:positionH>
                <wp:positionV relativeFrom="page">
                  <wp:posOffset>2022104</wp:posOffset>
                </wp:positionV>
                <wp:extent cx="2164715" cy="836295"/>
                <wp:effectExtent l="0" t="0" r="6985" b="1905"/>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836295"/>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FA5FA" w14:textId="77777777" w:rsidR="00792C62" w:rsidRPr="0079599E" w:rsidRDefault="00792C62" w:rsidP="009B3FD1">
                            <w:pPr>
                              <w:rPr>
                                <w:sz w:val="20"/>
                                <w:lang w:val="en-US"/>
                              </w:rPr>
                            </w:pPr>
                            <w:r w:rsidRPr="0079599E">
                              <w:rPr>
                                <w:sz w:val="20"/>
                                <w:lang w:val="en-US"/>
                              </w:rPr>
                              <w:t>Christoph Götz</w:t>
                            </w:r>
                          </w:p>
                          <w:p w14:paraId="63AF18E6" w14:textId="77777777" w:rsidR="00792C62" w:rsidRPr="0079599E" w:rsidRDefault="00247D2F" w:rsidP="009B3FD1">
                            <w:pPr>
                              <w:rPr>
                                <w:sz w:val="20"/>
                                <w:lang w:val="en-US"/>
                              </w:rPr>
                            </w:pPr>
                            <w:r w:rsidRPr="0079599E">
                              <w:rPr>
                                <w:sz w:val="20"/>
                                <w:lang w:val="en-US"/>
                              </w:rPr>
                              <w:t xml:space="preserve">+49(0)69-6603 </w:t>
                            </w:r>
                            <w:r w:rsidR="00792C62" w:rsidRPr="0079599E">
                              <w:rPr>
                                <w:sz w:val="20"/>
                                <w:lang w:val="en-US"/>
                              </w:rPr>
                              <w:t xml:space="preserve">1891 </w:t>
                            </w:r>
                          </w:p>
                          <w:p w14:paraId="4F5B086B" w14:textId="3C88BD2C" w:rsidR="00792C62" w:rsidRPr="0079599E" w:rsidRDefault="00792C62" w:rsidP="009B3FD1">
                            <w:pPr>
                              <w:rPr>
                                <w:sz w:val="20"/>
                                <w:lang w:val="en-US"/>
                              </w:rPr>
                            </w:pPr>
                            <w:r w:rsidRPr="0079599E">
                              <w:rPr>
                                <w:sz w:val="20"/>
                                <w:lang w:val="en-US"/>
                              </w:rPr>
                              <w:t>+49(0)69-6603 2891</w:t>
                            </w:r>
                          </w:p>
                          <w:p w14:paraId="3C061D99" w14:textId="7A6DB9EC" w:rsidR="00FC6C77" w:rsidRPr="0079599E" w:rsidRDefault="0079599E" w:rsidP="00D92FC4">
                            <w:pPr>
                              <w:rPr>
                                <w:sz w:val="20"/>
                                <w:lang w:val="en-US"/>
                              </w:rPr>
                            </w:pPr>
                            <w:hyperlink r:id="rId9" w:history="1">
                              <w:r w:rsidR="00D92FC4" w:rsidRPr="0079599E">
                                <w:rPr>
                                  <w:rStyle w:val="Hyperlink"/>
                                  <w:sz w:val="20"/>
                                  <w:lang w:val="en-US"/>
                                </w:rPr>
                                <w:t>presse@demopark.de</w:t>
                              </w:r>
                            </w:hyperlink>
                          </w:p>
                          <w:p w14:paraId="0B91EC8E" w14:textId="77CB36AF" w:rsidR="00D92FC4" w:rsidRPr="0079599E" w:rsidRDefault="00D92FC4" w:rsidP="00D92FC4">
                            <w:pPr>
                              <w:rPr>
                                <w:sz w:val="20"/>
                                <w:lang w:val="en-US"/>
                              </w:rPr>
                            </w:pPr>
                            <w:r w:rsidRPr="0079599E">
                              <w:rPr>
                                <w:sz w:val="20"/>
                                <w:lang w:val="en-US"/>
                              </w:rPr>
                              <w:t>06 July 2020</w:t>
                            </w:r>
                          </w:p>
                          <w:p w14:paraId="51AA3FF0" w14:textId="77777777" w:rsidR="003360A6" w:rsidRPr="0079599E" w:rsidRDefault="003360A6" w:rsidP="009B3FD1">
                            <w:pPr>
                              <w:rPr>
                                <w:sz w:val="20"/>
                                <w:lang w:val="en-US"/>
                              </w:rPr>
                            </w:pPr>
                            <w:r w:rsidRPr="0079599E">
                              <w:rPr>
                                <w:sz w:val="20"/>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F43C9" id="Text Box 40" o:spid="_x0000_s1029" type="#_x0000_t202" style="position:absolute;margin-left:74pt;margin-top:159.2pt;width:170.45pt;height:65.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" filled="f" fillcolor="fuchsia" stroked="f">
                <v:textbox inset="0,0,0,0">
                  <w:txbxContent>
                    <w:p w14:paraId="0C9FA5FA" w14:textId="77777777" w:rsidR="00792C62" w:rsidRPr="0079599E" w:rsidRDefault="00792C62" w:rsidP="009B3FD1">
                      <w:pPr>
                        <w:rPr>
                          <w:sz w:val="20"/>
                          <w:lang w:val="en-US"/>
                        </w:rPr>
                      </w:pPr>
                      <w:r w:rsidRPr="0079599E">
                        <w:rPr>
                          <w:sz w:val="20"/>
                          <w:lang w:val="en-US"/>
                        </w:rPr>
                        <w:t>Christoph Götz</w:t>
                      </w:r>
                    </w:p>
                    <w:p w14:paraId="63AF18E6" w14:textId="77777777" w:rsidR="00792C62" w:rsidRPr="0079599E" w:rsidRDefault="00247D2F" w:rsidP="009B3FD1">
                      <w:pPr>
                        <w:rPr>
                          <w:sz w:val="20"/>
                          <w:lang w:val="en-US"/>
                        </w:rPr>
                      </w:pPr>
                      <w:r w:rsidRPr="0079599E">
                        <w:rPr>
                          <w:sz w:val="20"/>
                          <w:lang w:val="en-US"/>
                        </w:rPr>
                        <w:t xml:space="preserve">+49(0)69-6603 </w:t>
                      </w:r>
                      <w:r w:rsidR="00792C62" w:rsidRPr="0079599E">
                        <w:rPr>
                          <w:sz w:val="20"/>
                          <w:lang w:val="en-US"/>
                        </w:rPr>
                        <w:t xml:space="preserve">1891 </w:t>
                      </w:r>
                    </w:p>
                    <w:p w14:paraId="4F5B086B" w14:textId="3C88BD2C" w:rsidR="00792C62" w:rsidRPr="0079599E" w:rsidRDefault="00792C62" w:rsidP="009B3FD1">
                      <w:pPr>
                        <w:rPr>
                          <w:sz w:val="20"/>
                          <w:lang w:val="en-US"/>
                        </w:rPr>
                      </w:pPr>
                      <w:r w:rsidRPr="0079599E">
                        <w:rPr>
                          <w:sz w:val="20"/>
                          <w:lang w:val="en-US"/>
                        </w:rPr>
                        <w:t>+49(0)69-6603 2891</w:t>
                      </w:r>
                    </w:p>
                    <w:p w14:paraId="3C061D99" w14:textId="7A6DB9EC" w:rsidR="00FC6C77" w:rsidRPr="0079599E" w:rsidRDefault="0079599E" w:rsidP="00D92FC4">
                      <w:pPr>
                        <w:rPr>
                          <w:sz w:val="20"/>
                          <w:lang w:val="en-US"/>
                        </w:rPr>
                      </w:pPr>
                      <w:hyperlink r:id="rId10" w:history="1">
                        <w:r w:rsidR="00D92FC4" w:rsidRPr="0079599E">
                          <w:rPr>
                            <w:rStyle w:val="Hyperlink"/>
                            <w:sz w:val="20"/>
                            <w:lang w:val="en-US"/>
                          </w:rPr>
                          <w:t>presse@demopark.de</w:t>
                        </w:r>
                      </w:hyperlink>
                    </w:p>
                    <w:p w14:paraId="0B91EC8E" w14:textId="77CB36AF" w:rsidR="00D92FC4" w:rsidRPr="0079599E" w:rsidRDefault="00D92FC4" w:rsidP="00D92FC4">
                      <w:pPr>
                        <w:rPr>
                          <w:sz w:val="20"/>
                          <w:lang w:val="en-US"/>
                        </w:rPr>
                      </w:pPr>
                      <w:r w:rsidRPr="0079599E">
                        <w:rPr>
                          <w:sz w:val="20"/>
                          <w:lang w:val="en-US"/>
                        </w:rPr>
                        <w:t>06 July 2020</w:t>
                      </w:r>
                    </w:p>
                    <w:p w14:paraId="51AA3FF0" w14:textId="77777777" w:rsidR="003360A6" w:rsidRPr="0079599E" w:rsidRDefault="003360A6" w:rsidP="009B3FD1">
                      <w:pPr>
                        <w:rPr>
                          <w:sz w:val="20"/>
                          <w:lang w:val="en-US"/>
                        </w:rPr>
                      </w:pPr>
                      <w:r w:rsidRPr="0079599E">
                        <w:rPr>
                          <w:sz w:val="20"/>
                          <w:lang w:val="en-US"/>
                        </w:rPr>
                        <w:t xml:space="preserve"> </w:t>
                      </w:r>
                    </w:p>
                  </w:txbxContent>
                </v:textbox>
                <w10:wrap anchorx="page" anchory="page"/>
              </v:shape>
            </w:pict>
          </mc:Fallback>
        </mc:AlternateContent>
      </w:r>
    </w:p>
    <w:p w14:paraId="4BBB7EE1" w14:textId="4FE45D3B" w:rsidR="00FA31C2" w:rsidRDefault="00FA31C2" w:rsidP="00FA31C2">
      <w:pPr>
        <w:rPr>
          <w:sz w:val="14"/>
        </w:rPr>
      </w:pPr>
    </w:p>
    <w:p w14:paraId="72FF6C54" w14:textId="0A56CFE7" w:rsidR="00FA31C2" w:rsidRDefault="00FA31C2" w:rsidP="00FA31C2">
      <w:pPr>
        <w:rPr>
          <w:sz w:val="14"/>
        </w:rPr>
      </w:pPr>
    </w:p>
    <w:p w14:paraId="4BEBD69D" w14:textId="004DA42D" w:rsidR="009B3FD1" w:rsidRDefault="009B3FD1" w:rsidP="00814BDE">
      <w:pPr>
        <w:jc w:val="right"/>
        <w:rPr>
          <w:sz w:val="16"/>
          <w:szCs w:val="16"/>
        </w:rPr>
      </w:pPr>
    </w:p>
    <w:p w14:paraId="319527DE" w14:textId="77777777" w:rsidR="009B3FD1" w:rsidRDefault="009B3FD1" w:rsidP="00A51767">
      <w:pPr>
        <w:rPr>
          <w:sz w:val="16"/>
          <w:szCs w:val="16"/>
        </w:rPr>
      </w:pPr>
    </w:p>
    <w:p w14:paraId="42273987" w14:textId="77777777" w:rsidR="00EA614C" w:rsidRDefault="00EA614C" w:rsidP="00E209F9">
      <w:pPr>
        <w:rPr>
          <w:sz w:val="16"/>
          <w:szCs w:val="16"/>
        </w:rPr>
      </w:pPr>
    </w:p>
    <w:p w14:paraId="75D6CDA0" w14:textId="77777777" w:rsidR="00D84208" w:rsidRPr="0079599E" w:rsidRDefault="0079599E" w:rsidP="002F676C">
      <w:pPr>
        <w:tabs>
          <w:tab w:val="left" w:pos="3330"/>
        </w:tabs>
        <w:rPr>
          <w:sz w:val="20"/>
          <w:lang w:val="en-US"/>
        </w:rPr>
      </w:pPr>
      <w:r>
        <w:rPr>
          <w:noProof/>
          <w:sz w:val="18"/>
          <w:szCs w:val="18"/>
        </w:rPr>
        <w:object w:dxaOrig="1440" w:dyaOrig="1440" w14:anchorId="2CE3FC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margin-left:72.75pt;margin-top:770.4pt;width:47.5pt;height:35.9pt;z-index:251657728;mso-wrap-distance-left:7.1pt;mso-wrap-distance-right:7.1pt;mso-position-horizontal-relative:page;mso-position-vertical-relative:page" o:preferrelative="f" wrapcoords="-189 0 -189 21327 21600 21327 21600 0 -189 0" fillcolor="window">
            <v:imagedata r:id="rId11" o:title=""/>
            <w10:wrap type="tight" anchorx="page" anchory="page"/>
            <w10:anchorlock/>
          </v:shape>
          <o:OLEObject Type="Embed" ProgID="Word.Picture.8" ShapeID="_x0000_s1063" DrawAspect="Content" ObjectID="_1655553448" r:id="rId12"/>
        </w:object>
      </w:r>
      <w:r w:rsidR="00FC6C77" w:rsidRPr="0079599E">
        <w:rPr>
          <w:sz w:val="20"/>
          <w:lang w:val="en-US"/>
        </w:rPr>
        <w:t xml:space="preserve">  </w:t>
      </w:r>
    </w:p>
    <w:p w14:paraId="4C9B6E4F" w14:textId="77777777" w:rsidR="00E001B7" w:rsidRPr="0079599E" w:rsidRDefault="00E001B7" w:rsidP="00E001B7">
      <w:pPr>
        <w:pStyle w:val="bodytext"/>
        <w:contextualSpacing/>
        <w:rPr>
          <w:rFonts w:ascii="Arial" w:hAnsi="Arial"/>
          <w:sz w:val="20"/>
          <w:szCs w:val="20"/>
          <w:lang w:val="en-US"/>
        </w:rPr>
      </w:pPr>
    </w:p>
    <w:p w14:paraId="01E397DB" w14:textId="57A6A864" w:rsidR="00CF3D16" w:rsidRPr="0079599E" w:rsidRDefault="00CF3D16" w:rsidP="00CF3D16">
      <w:pPr>
        <w:pStyle w:val="bodytext"/>
        <w:contextualSpacing/>
        <w:rPr>
          <w:rFonts w:ascii="Arial" w:hAnsi="Arial" w:cs="Arial"/>
          <w:b/>
          <w:sz w:val="28"/>
          <w:szCs w:val="28"/>
          <w:lang w:val="en-US"/>
        </w:rPr>
      </w:pPr>
      <w:r w:rsidRPr="0079599E">
        <w:rPr>
          <w:rFonts w:ascii="Arial" w:hAnsi="Arial" w:cs="Arial"/>
          <w:b/>
          <w:sz w:val="28"/>
          <w:szCs w:val="28"/>
          <w:lang w:val="en-US"/>
        </w:rPr>
        <w:t>Press</w:t>
      </w:r>
      <w:r w:rsidR="00C14721" w:rsidRPr="0079599E">
        <w:rPr>
          <w:rFonts w:ascii="Arial" w:hAnsi="Arial" w:cs="Arial"/>
          <w:b/>
          <w:sz w:val="28"/>
          <w:szCs w:val="28"/>
          <w:lang w:val="en-US"/>
        </w:rPr>
        <w:t xml:space="preserve"> </w:t>
      </w:r>
      <w:r w:rsidR="00331800" w:rsidRPr="0079599E">
        <w:rPr>
          <w:rFonts w:ascii="Arial" w:hAnsi="Arial" w:cs="Arial"/>
          <w:b/>
          <w:sz w:val="28"/>
          <w:szCs w:val="28"/>
          <w:lang w:val="en-US"/>
        </w:rPr>
        <w:t>Release</w:t>
      </w:r>
      <w:r w:rsidRPr="0079599E">
        <w:rPr>
          <w:rFonts w:ascii="Arial" w:hAnsi="Arial" w:cs="Arial"/>
          <w:b/>
          <w:sz w:val="28"/>
          <w:szCs w:val="28"/>
          <w:lang w:val="en-US"/>
        </w:rPr>
        <w:t xml:space="preserve"> </w:t>
      </w:r>
      <w:r w:rsidR="00EA68DF" w:rsidRPr="0079599E">
        <w:rPr>
          <w:rFonts w:ascii="Arial" w:hAnsi="Arial" w:cs="Arial"/>
          <w:b/>
          <w:sz w:val="28"/>
          <w:szCs w:val="28"/>
          <w:lang w:val="en-US"/>
        </w:rPr>
        <w:t>2</w:t>
      </w:r>
      <w:r w:rsidRPr="0079599E">
        <w:rPr>
          <w:rFonts w:ascii="Arial" w:hAnsi="Arial" w:cs="Arial"/>
          <w:b/>
          <w:sz w:val="28"/>
          <w:szCs w:val="28"/>
          <w:lang w:val="en-US"/>
        </w:rPr>
        <w:t xml:space="preserve"> </w:t>
      </w:r>
    </w:p>
    <w:p w14:paraId="280D7FCF" w14:textId="77777777" w:rsidR="00EA68DF" w:rsidRPr="0079599E" w:rsidRDefault="00EA68DF" w:rsidP="00EA68DF">
      <w:pPr>
        <w:rPr>
          <w:rFonts w:cs="Arial"/>
          <w:b/>
          <w:bCs/>
          <w:sz w:val="28"/>
          <w:szCs w:val="28"/>
          <w:lang w:val="en-US"/>
        </w:rPr>
      </w:pPr>
      <w:r w:rsidRPr="0079599E">
        <w:rPr>
          <w:rFonts w:cs="Arial"/>
          <w:b/>
          <w:bCs/>
          <w:sz w:val="28"/>
          <w:szCs w:val="28"/>
          <w:lang w:val="en-US"/>
        </w:rPr>
        <w:t>Great exhibitor interest: demopark 2021 picks up speed</w:t>
      </w:r>
    </w:p>
    <w:p w14:paraId="28ECECC3" w14:textId="77777777" w:rsidR="00EA68DF" w:rsidRPr="0079599E" w:rsidRDefault="00EA68DF" w:rsidP="00EA68DF">
      <w:pPr>
        <w:rPr>
          <w:rFonts w:cs="Arial"/>
          <w:b/>
          <w:bCs/>
          <w:sz w:val="28"/>
          <w:szCs w:val="28"/>
          <w:lang w:val="en-US"/>
        </w:rPr>
      </w:pPr>
    </w:p>
    <w:p w14:paraId="2443B009" w14:textId="77777777" w:rsidR="00EA68DF" w:rsidRDefault="00EA68DF" w:rsidP="00EA68DF">
      <w:pPr>
        <w:pStyle w:val="Listenabsatz"/>
        <w:numPr>
          <w:ilvl w:val="0"/>
          <w:numId w:val="8"/>
        </w:numPr>
        <w:spacing w:after="160" w:line="259" w:lineRule="auto"/>
      </w:pPr>
      <w:r w:rsidRPr="0067731A">
        <w:t>More innovations</w:t>
      </w:r>
    </w:p>
    <w:p w14:paraId="53C50FC7" w14:textId="77777777" w:rsidR="00EA68DF" w:rsidRDefault="00EA68DF" w:rsidP="00EA68DF">
      <w:pPr>
        <w:pStyle w:val="Listenabsatz"/>
        <w:numPr>
          <w:ilvl w:val="0"/>
          <w:numId w:val="8"/>
        </w:numPr>
        <w:spacing w:after="160" w:line="259" w:lineRule="auto"/>
      </w:pPr>
      <w:r w:rsidRPr="0067731A">
        <w:t>More exhibition areas</w:t>
      </w:r>
    </w:p>
    <w:p w14:paraId="49FB1C36" w14:textId="77777777" w:rsidR="00EA68DF" w:rsidRDefault="00EA68DF" w:rsidP="00EA68DF">
      <w:pPr>
        <w:pStyle w:val="Listenabsatz"/>
        <w:numPr>
          <w:ilvl w:val="0"/>
          <w:numId w:val="8"/>
        </w:numPr>
        <w:spacing w:after="160" w:line="259" w:lineRule="auto"/>
      </w:pPr>
      <w:r w:rsidRPr="0067731A">
        <w:t>More demo areas</w:t>
      </w:r>
    </w:p>
    <w:p w14:paraId="41761211" w14:textId="77777777" w:rsidR="00EA68DF" w:rsidRPr="00A03B11" w:rsidRDefault="00EA68DF" w:rsidP="00EA68DF">
      <w:pPr>
        <w:pStyle w:val="Listenabsatz"/>
      </w:pPr>
    </w:p>
    <w:p w14:paraId="699FF6D5" w14:textId="7A74EBB1" w:rsidR="00EA68DF" w:rsidRPr="0079599E" w:rsidRDefault="00EA68DF" w:rsidP="00EA68DF">
      <w:pPr>
        <w:rPr>
          <w:rFonts w:cs="Arial"/>
          <w:lang w:val="en-US"/>
        </w:rPr>
      </w:pPr>
      <w:r w:rsidRPr="0079599E">
        <w:rPr>
          <w:rFonts w:cs="Arial"/>
          <w:lang w:val="en-US"/>
        </w:rPr>
        <w:t xml:space="preserve">Frankfurt, </w:t>
      </w:r>
      <w:r w:rsidR="0079599E">
        <w:rPr>
          <w:rFonts w:cs="Arial"/>
          <w:lang w:val="en-US"/>
        </w:rPr>
        <w:t>06 July</w:t>
      </w:r>
      <w:r w:rsidRPr="0079599E">
        <w:rPr>
          <w:rFonts w:cs="Arial"/>
          <w:lang w:val="en-US"/>
        </w:rPr>
        <w:t xml:space="preserve">, 2020 – Anyone travelling to Eisenach between June 20 and 22, 2021 can expect something: Because next year Europe's largest open-air exhibition of the green industry will be particularly attractive. "Especially in times like these, our unique open-air concept offers a safe live experience with high utility value", says demopark's Exhibition Director Dr. Bernd Scherer, who also manages the business of Europe's largest agricultural machinery association VDMA Agricultural Machinery. </w:t>
      </w:r>
    </w:p>
    <w:p w14:paraId="38CD2F5B" w14:textId="30B6CD51" w:rsidR="00EA68DF" w:rsidRPr="0079599E" w:rsidRDefault="00EA68DF" w:rsidP="00EA68DF">
      <w:pPr>
        <w:rPr>
          <w:rFonts w:cs="Arial"/>
          <w:lang w:val="en-US"/>
        </w:rPr>
      </w:pPr>
      <w:r w:rsidRPr="0079599E">
        <w:rPr>
          <w:rFonts w:cs="Arial"/>
          <w:lang w:val="en-US"/>
        </w:rPr>
        <w:t>But demopark has much more to offer. "In order to make even the longest journey worthwhile, we have once again created plenty of space – for more innovations, more exhibition and more demo areas", adds Scherer.</w:t>
      </w:r>
    </w:p>
    <w:p w14:paraId="6FEF77C3" w14:textId="538086F9" w:rsidR="00E03732" w:rsidRPr="0079599E" w:rsidRDefault="00E03732" w:rsidP="00EA68DF">
      <w:pPr>
        <w:rPr>
          <w:rFonts w:cs="Arial"/>
          <w:lang w:val="en-US"/>
        </w:rPr>
      </w:pPr>
    </w:p>
    <w:p w14:paraId="04C6EC3B" w14:textId="77777777" w:rsidR="00E03732" w:rsidRPr="0079599E" w:rsidRDefault="00E03732" w:rsidP="00EA68DF">
      <w:pPr>
        <w:rPr>
          <w:rFonts w:cs="Arial"/>
          <w:lang w:val="en-US"/>
        </w:rPr>
      </w:pPr>
    </w:p>
    <w:p w14:paraId="329E9811" w14:textId="6219E542" w:rsidR="00EA68DF" w:rsidRPr="0079599E" w:rsidRDefault="00EA68DF" w:rsidP="00EA68DF">
      <w:pPr>
        <w:rPr>
          <w:rFonts w:cs="Arial"/>
          <w:b/>
          <w:bCs/>
          <w:lang w:val="en-US"/>
        </w:rPr>
      </w:pPr>
      <w:r w:rsidRPr="0079599E">
        <w:rPr>
          <w:rFonts w:cs="Arial"/>
          <w:b/>
          <w:bCs/>
          <w:lang w:val="en-US"/>
        </w:rPr>
        <w:t>Exhibitor interest above average</w:t>
      </w:r>
    </w:p>
    <w:p w14:paraId="167CF99C" w14:textId="77777777" w:rsidR="00E03732" w:rsidRPr="0079599E" w:rsidRDefault="00E03732" w:rsidP="00EA68DF">
      <w:pPr>
        <w:rPr>
          <w:rFonts w:cs="Arial"/>
          <w:b/>
          <w:bCs/>
          <w:lang w:val="en-US"/>
        </w:rPr>
      </w:pPr>
    </w:p>
    <w:p w14:paraId="093C8E22" w14:textId="77777777" w:rsidR="00EA68DF" w:rsidRPr="0079599E" w:rsidRDefault="00EA68DF" w:rsidP="00EA68DF">
      <w:pPr>
        <w:rPr>
          <w:rFonts w:cs="Arial"/>
          <w:lang w:val="en-US"/>
        </w:rPr>
      </w:pPr>
      <w:r w:rsidRPr="0079599E">
        <w:rPr>
          <w:rFonts w:cs="Arial"/>
          <w:lang w:val="en-US"/>
        </w:rPr>
        <w:t xml:space="preserve">With over 100 registrations, exhibitor interest is already above the average values of previous years, only a few weeks after the start of the registration process. "After a number of important trade fairs which had to be suspended this year, many exhibitors obviously want to take the opportunity to present their portfolio of innovations in Eisenach next year. In addition, demopark succeeds like hardly any other industry exhibition in bringing the range of products and services and cost efficiency to a common denominator", Bernd Scherer explains the positive trend for demopark. </w:t>
      </w:r>
    </w:p>
    <w:p w14:paraId="73256C8A" w14:textId="50D25DCA" w:rsidR="00EA68DF" w:rsidRPr="0079599E" w:rsidRDefault="00EA68DF" w:rsidP="00EA68DF">
      <w:pPr>
        <w:rPr>
          <w:rFonts w:cs="Arial"/>
          <w:lang w:val="en-US"/>
        </w:rPr>
      </w:pPr>
      <w:r w:rsidRPr="0079599E">
        <w:rPr>
          <w:rFonts w:cs="Arial"/>
          <w:lang w:val="en-US"/>
        </w:rPr>
        <w:t>Whereas a few square metres can be quickly booked for practical demonstrations in the open air without breaking the budget, the end of the line has already been reached long before that for conventional hall exhibitions.</w:t>
      </w:r>
    </w:p>
    <w:p w14:paraId="3164E23B" w14:textId="0647AEBB" w:rsidR="00E03732" w:rsidRPr="0079599E" w:rsidRDefault="00E03732" w:rsidP="00EA68DF">
      <w:pPr>
        <w:rPr>
          <w:rFonts w:cs="Arial"/>
          <w:lang w:val="en-US"/>
        </w:rPr>
      </w:pPr>
    </w:p>
    <w:p w14:paraId="0706DF61" w14:textId="2DB43C7E" w:rsidR="00E03732" w:rsidRPr="0079599E" w:rsidRDefault="00E03732" w:rsidP="00EA68DF">
      <w:pPr>
        <w:rPr>
          <w:rFonts w:cs="Arial"/>
          <w:lang w:val="en-US"/>
        </w:rPr>
      </w:pPr>
    </w:p>
    <w:p w14:paraId="768186B6" w14:textId="77777777" w:rsidR="00E03732" w:rsidRPr="0079599E" w:rsidRDefault="00E03732" w:rsidP="00EA68DF">
      <w:pPr>
        <w:rPr>
          <w:rFonts w:cs="Arial"/>
          <w:lang w:val="en-US"/>
        </w:rPr>
      </w:pPr>
    </w:p>
    <w:p w14:paraId="7DC1E131" w14:textId="5E614AE1" w:rsidR="00EA68DF" w:rsidRPr="0079599E" w:rsidRDefault="00EA68DF" w:rsidP="00EA68DF">
      <w:pPr>
        <w:rPr>
          <w:rFonts w:cs="Arial"/>
          <w:b/>
          <w:bCs/>
          <w:lang w:val="en-US"/>
        </w:rPr>
      </w:pPr>
      <w:r w:rsidRPr="0079599E">
        <w:rPr>
          <w:rFonts w:cs="Arial"/>
          <w:b/>
          <w:bCs/>
          <w:lang w:val="en-US"/>
        </w:rPr>
        <w:t>Continuing on a growth course</w:t>
      </w:r>
    </w:p>
    <w:p w14:paraId="55828376" w14:textId="77777777" w:rsidR="00E03732" w:rsidRPr="0079599E" w:rsidRDefault="00E03732" w:rsidP="00EA68DF">
      <w:pPr>
        <w:rPr>
          <w:rFonts w:cs="Arial"/>
          <w:b/>
          <w:bCs/>
          <w:lang w:val="en-US"/>
        </w:rPr>
      </w:pPr>
    </w:p>
    <w:p w14:paraId="11E906C5" w14:textId="77777777" w:rsidR="00EA68DF" w:rsidRPr="0079599E" w:rsidRDefault="00EA68DF" w:rsidP="00EA68DF">
      <w:pPr>
        <w:rPr>
          <w:rFonts w:cs="Arial"/>
          <w:lang w:val="en-US"/>
        </w:rPr>
      </w:pPr>
      <w:r w:rsidRPr="0079599E">
        <w:rPr>
          <w:rFonts w:cs="Arial"/>
          <w:lang w:val="en-US"/>
        </w:rPr>
        <w:t>"With 250,000 square metres of exhibition space, most of it in the open air, we have a truly unique selling point. Making previously unused areas available for additional great product presentations and demonstrations is our intention. After all, demopark continues to grow very solidly in the third decade of its existence", summarises the trade fair director.</w:t>
      </w:r>
    </w:p>
    <w:p w14:paraId="1E862D45" w14:textId="77777777" w:rsidR="0042423E" w:rsidRPr="0079599E" w:rsidRDefault="0042423E" w:rsidP="00EA68DF">
      <w:pPr>
        <w:rPr>
          <w:rFonts w:cs="Arial"/>
          <w:b/>
          <w:bCs/>
          <w:lang w:val="en-US"/>
        </w:rPr>
      </w:pPr>
    </w:p>
    <w:p w14:paraId="785D93DA" w14:textId="77777777" w:rsidR="0042423E" w:rsidRPr="0079599E" w:rsidRDefault="0042423E" w:rsidP="00EA68DF">
      <w:pPr>
        <w:rPr>
          <w:rFonts w:cs="Arial"/>
          <w:b/>
          <w:bCs/>
          <w:lang w:val="en-US"/>
        </w:rPr>
      </w:pPr>
    </w:p>
    <w:p w14:paraId="33B571AF" w14:textId="38FE1C24" w:rsidR="00EA68DF" w:rsidRPr="0079599E" w:rsidRDefault="00EA68DF" w:rsidP="00EA68DF">
      <w:pPr>
        <w:rPr>
          <w:rFonts w:cs="Arial"/>
          <w:b/>
          <w:bCs/>
          <w:lang w:val="en-US"/>
        </w:rPr>
      </w:pPr>
      <w:r w:rsidRPr="0079599E">
        <w:rPr>
          <w:rFonts w:cs="Arial"/>
          <w:b/>
          <w:bCs/>
          <w:lang w:val="en-US"/>
        </w:rPr>
        <w:t>Register online now</w:t>
      </w:r>
    </w:p>
    <w:p w14:paraId="078A53FE" w14:textId="77777777" w:rsidR="0042423E" w:rsidRPr="0079599E" w:rsidRDefault="0042423E" w:rsidP="00EA68DF">
      <w:pPr>
        <w:rPr>
          <w:rFonts w:cs="Arial"/>
          <w:b/>
          <w:bCs/>
          <w:lang w:val="en-US"/>
        </w:rPr>
      </w:pPr>
    </w:p>
    <w:p w14:paraId="52D7104E" w14:textId="77777777" w:rsidR="00EA68DF" w:rsidRPr="0079599E" w:rsidRDefault="00EA68DF" w:rsidP="00EA68DF">
      <w:pPr>
        <w:rPr>
          <w:rFonts w:cs="Arial"/>
          <w:lang w:val="en-US"/>
        </w:rPr>
      </w:pPr>
      <w:r w:rsidRPr="0079599E">
        <w:rPr>
          <w:rFonts w:cs="Arial"/>
          <w:lang w:val="en-US"/>
        </w:rPr>
        <w:t xml:space="preserve">Interested manufacturers and sales organisations can download the registration documents for exhibitors at </w:t>
      </w:r>
      <w:hyperlink r:id="rId13" w:history="1">
        <w:r w:rsidRPr="0079599E">
          <w:rPr>
            <w:rStyle w:val="Hyperlink"/>
            <w:rFonts w:cs="Arial"/>
            <w:lang w:val="en-US"/>
          </w:rPr>
          <w:t>www.demopark.de</w:t>
        </w:r>
      </w:hyperlink>
      <w:r w:rsidRPr="0079599E">
        <w:rPr>
          <w:rFonts w:cs="Arial"/>
          <w:lang w:val="en-US"/>
        </w:rPr>
        <w:t>.The closing date for registration is 30 October 2020. 37,000 trade visitors from 17 countries came to demopark 2019 to obtain information at the stands and demonstration areas of more than 400 exhibitors from all over Europe.</w:t>
      </w:r>
    </w:p>
    <w:p w14:paraId="1F994FFD" w14:textId="60C4F29D" w:rsidR="00EA68DF" w:rsidRPr="0079599E" w:rsidRDefault="00EA68DF" w:rsidP="00EA68DF">
      <w:pPr>
        <w:rPr>
          <w:rFonts w:cs="Arial"/>
          <w:b/>
          <w:bCs/>
          <w:sz w:val="20"/>
          <w:lang w:val="en-US"/>
        </w:rPr>
      </w:pPr>
    </w:p>
    <w:p w14:paraId="7E9C6BD7" w14:textId="77777777" w:rsidR="0042423E" w:rsidRPr="0079599E" w:rsidRDefault="0042423E" w:rsidP="00EA68DF">
      <w:pPr>
        <w:rPr>
          <w:rFonts w:cs="Arial"/>
          <w:b/>
          <w:bCs/>
          <w:sz w:val="20"/>
          <w:lang w:val="en-US"/>
        </w:rPr>
      </w:pPr>
    </w:p>
    <w:p w14:paraId="579E539B" w14:textId="77777777" w:rsidR="00EA68DF" w:rsidRPr="00FE0A35" w:rsidRDefault="00EA68DF" w:rsidP="00EA68DF">
      <w:pPr>
        <w:rPr>
          <w:rFonts w:cs="Arial"/>
          <w:b/>
          <w:bCs/>
          <w:sz w:val="20"/>
        </w:rPr>
      </w:pPr>
      <w:r w:rsidRPr="0079599E">
        <w:rPr>
          <w:rFonts w:cs="Arial"/>
          <w:b/>
          <w:bCs/>
          <w:sz w:val="20"/>
          <w:lang w:val="en-US"/>
        </w:rPr>
        <w:t xml:space="preserve">Do you have any further questions? demopark press spokesman Christoph Götz, Tel. </w:t>
      </w:r>
      <w:r w:rsidRPr="00FE0A35">
        <w:rPr>
          <w:rFonts w:cs="Arial"/>
          <w:b/>
          <w:bCs/>
          <w:sz w:val="20"/>
        </w:rPr>
        <w:t>+49 69 6603-1891, is at your disposal for further information!</w:t>
      </w:r>
    </w:p>
    <w:p w14:paraId="4B548844" w14:textId="3E323AFB" w:rsidR="0042158F" w:rsidRDefault="0042158F" w:rsidP="0042158F">
      <w:pPr>
        <w:rPr>
          <w:rFonts w:cs="Arial"/>
          <w:b/>
          <w:bCs/>
          <w:sz w:val="28"/>
          <w:szCs w:val="28"/>
        </w:rPr>
      </w:pPr>
    </w:p>
    <w:p w14:paraId="25EE3D46" w14:textId="3FB16E83" w:rsidR="00CA5A58" w:rsidRDefault="00CA5A58" w:rsidP="007737B3">
      <w:pPr>
        <w:rPr>
          <w:rFonts w:cstheme="minorHAnsi"/>
          <w:b/>
          <w:szCs w:val="22"/>
        </w:rPr>
      </w:pPr>
    </w:p>
    <w:p w14:paraId="0B368641" w14:textId="77777777" w:rsidR="002C3D20" w:rsidRPr="007A03F6" w:rsidRDefault="002C3D20" w:rsidP="002C3D20">
      <w:pPr>
        <w:pStyle w:val="Text"/>
        <w:rPr>
          <w:rFonts w:asciiTheme="minorHAnsi" w:hAnsiTheme="minorHAnsi" w:cstheme="minorHAnsi"/>
          <w:b/>
          <w:sz w:val="20"/>
          <w:szCs w:val="20"/>
        </w:rPr>
      </w:pPr>
    </w:p>
    <w:p w14:paraId="00C64307" w14:textId="5106160B" w:rsidR="006D313E" w:rsidRDefault="006D313E" w:rsidP="002C3D20">
      <w:pPr>
        <w:widowControl w:val="0"/>
        <w:autoSpaceDE w:val="0"/>
        <w:autoSpaceDN w:val="0"/>
        <w:adjustRightInd w:val="0"/>
        <w:rPr>
          <w:rFonts w:cstheme="minorHAnsi"/>
          <w:color w:val="000000"/>
        </w:rPr>
      </w:pPr>
    </w:p>
    <w:sectPr w:rsidR="006D313E" w:rsidSect="00D7226A">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247" w:right="3119" w:bottom="1985" w:left="1418" w:header="1361" w:footer="175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E5866" w14:textId="77777777" w:rsidR="00BB642C" w:rsidRDefault="00BB642C">
      <w:r>
        <w:separator/>
      </w:r>
    </w:p>
  </w:endnote>
  <w:endnote w:type="continuationSeparator" w:id="0">
    <w:p w14:paraId="00B01EE2" w14:textId="77777777" w:rsidR="00BB642C" w:rsidRDefault="00BB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76E46" w14:textId="77777777" w:rsidR="00500B0A" w:rsidRDefault="00500B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text" w:horzAnchor="margin" w:tblpY="3098"/>
      <w:tblW w:w="9866" w:type="dxa"/>
      <w:tblLayout w:type="fixed"/>
      <w:tblCellMar>
        <w:left w:w="0" w:type="dxa"/>
        <w:right w:w="0" w:type="dxa"/>
      </w:tblCellMar>
      <w:tblLook w:val="0000" w:firstRow="0" w:lastRow="0" w:firstColumn="0" w:lastColumn="0" w:noHBand="0" w:noVBand="0"/>
    </w:tblPr>
    <w:tblGrid>
      <w:gridCol w:w="1418"/>
      <w:gridCol w:w="1984"/>
      <w:gridCol w:w="2127"/>
      <w:gridCol w:w="1984"/>
      <w:gridCol w:w="2353"/>
    </w:tblGrid>
    <w:tr w:rsidR="00C41E99" w14:paraId="1445BAC7" w14:textId="77777777" w:rsidTr="0009553F">
      <w:tc>
        <w:tcPr>
          <w:tcW w:w="1418" w:type="dxa"/>
        </w:tcPr>
        <w:p w14:paraId="24746AA9" w14:textId="77777777" w:rsidR="00C41E99" w:rsidRPr="00F9437B" w:rsidRDefault="00C41E99" w:rsidP="0009553F">
          <w:pPr>
            <w:pStyle w:val="berschrift2"/>
            <w:framePr w:hSpace="0" w:wrap="auto" w:vAnchor="margin" w:hAnchor="text" w:xAlign="left" w:yAlign="inline"/>
            <w:rPr>
              <w:b w:val="0"/>
              <w:lang w:val="en-GB"/>
            </w:rPr>
          </w:pPr>
        </w:p>
      </w:tc>
      <w:tc>
        <w:tcPr>
          <w:tcW w:w="1984" w:type="dxa"/>
        </w:tcPr>
        <w:p w14:paraId="212CA006" w14:textId="77777777" w:rsidR="00C41E99" w:rsidRPr="00CB6665" w:rsidRDefault="00C41E99" w:rsidP="0009553F">
          <w:pPr>
            <w:pStyle w:val="berschrift2"/>
            <w:framePr w:hSpace="0" w:wrap="auto" w:vAnchor="margin" w:hAnchor="text" w:xAlign="left" w:yAlign="inline"/>
            <w:rPr>
              <w:b w:val="0"/>
            </w:rPr>
          </w:pPr>
        </w:p>
      </w:tc>
      <w:tc>
        <w:tcPr>
          <w:tcW w:w="2127" w:type="dxa"/>
        </w:tcPr>
        <w:p w14:paraId="4803DCB9" w14:textId="77777777" w:rsidR="00C41E99" w:rsidRDefault="00C41E99" w:rsidP="0009553F">
          <w:pPr>
            <w:rPr>
              <w:sz w:val="14"/>
            </w:rPr>
          </w:pPr>
        </w:p>
      </w:tc>
      <w:tc>
        <w:tcPr>
          <w:tcW w:w="1984" w:type="dxa"/>
        </w:tcPr>
        <w:p w14:paraId="5737772D" w14:textId="77777777" w:rsidR="00C41E99" w:rsidRDefault="00C41E99" w:rsidP="0009553F">
          <w:pPr>
            <w:rPr>
              <w:sz w:val="14"/>
            </w:rPr>
          </w:pPr>
        </w:p>
      </w:tc>
      <w:tc>
        <w:tcPr>
          <w:tcW w:w="2353" w:type="dxa"/>
        </w:tcPr>
        <w:p w14:paraId="05E3EE9D" w14:textId="77777777" w:rsidR="00C41E99" w:rsidRPr="004331EE" w:rsidRDefault="00C41E99" w:rsidP="0009553F">
          <w:pPr>
            <w:rPr>
              <w:sz w:val="14"/>
            </w:rPr>
          </w:pPr>
        </w:p>
      </w:tc>
    </w:tr>
  </w:tbl>
  <w:p w14:paraId="521B318B" w14:textId="77777777" w:rsidR="00792C62" w:rsidRDefault="00792C62">
    <w:pPr>
      <w:pStyle w:val="Fu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EE1CE1">
      <w:rPr>
        <w:rStyle w:val="Seitenzahl"/>
        <w:noProof/>
      </w:rPr>
      <w:t>2</w:t>
    </w:r>
    <w:r>
      <w:rPr>
        <w:rStyle w:val="Seitenzahl"/>
      </w:rPr>
      <w:fldChar w:fldCharType="end"/>
    </w:r>
    <w:r>
      <w:rPr>
        <w:rStyle w:val="Seitenzah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text" w:horzAnchor="margin" w:tblpY="3098"/>
      <w:tblW w:w="9866" w:type="dxa"/>
      <w:tblLayout w:type="fixed"/>
      <w:tblCellMar>
        <w:left w:w="0" w:type="dxa"/>
        <w:right w:w="0" w:type="dxa"/>
      </w:tblCellMar>
      <w:tblLook w:val="0000" w:firstRow="0" w:lastRow="0" w:firstColumn="0" w:lastColumn="0" w:noHBand="0" w:noVBand="0"/>
    </w:tblPr>
    <w:tblGrid>
      <w:gridCol w:w="1418"/>
      <w:gridCol w:w="1984"/>
      <w:gridCol w:w="2127"/>
      <w:gridCol w:w="1984"/>
      <w:gridCol w:w="2353"/>
    </w:tblGrid>
    <w:tr w:rsidR="00D84208" w14:paraId="65F9CA03" w14:textId="77777777" w:rsidTr="00572E17">
      <w:trPr>
        <w:trHeight w:val="1701"/>
      </w:trPr>
      <w:tc>
        <w:tcPr>
          <w:tcW w:w="1418" w:type="dxa"/>
        </w:tcPr>
        <w:p w14:paraId="113FF1F1" w14:textId="3810E347" w:rsidR="00D84208" w:rsidRPr="00F9437B" w:rsidRDefault="00500B0A" w:rsidP="00572E17">
          <w:pPr>
            <w:pStyle w:val="berschrift2"/>
            <w:framePr w:hSpace="0" w:wrap="auto" w:vAnchor="margin" w:hAnchor="text" w:xAlign="left" w:yAlign="inline"/>
            <w:rPr>
              <w:b w:val="0"/>
              <w:lang w:val="en-GB"/>
            </w:rPr>
          </w:pPr>
          <w:r>
            <w:rPr>
              <w:b w:val="0"/>
              <w:lang w:val="en-GB"/>
            </w:rPr>
            <w:t>A trade fair of</w:t>
          </w:r>
        </w:p>
      </w:tc>
      <w:tc>
        <w:tcPr>
          <w:tcW w:w="1984" w:type="dxa"/>
        </w:tcPr>
        <w:p w14:paraId="704FEFD1" w14:textId="76641A63" w:rsidR="00D84208" w:rsidRDefault="00772304" w:rsidP="00572E17">
          <w:pPr>
            <w:rPr>
              <w:sz w:val="14"/>
            </w:rPr>
          </w:pPr>
          <w:r>
            <w:rPr>
              <w:sz w:val="14"/>
            </w:rPr>
            <w:t>VDMA Services</w:t>
          </w:r>
          <w:r w:rsidR="002250DC">
            <w:rPr>
              <w:sz w:val="14"/>
            </w:rPr>
            <w:t xml:space="preserve"> GmbH</w:t>
          </w:r>
          <w:r>
            <w:rPr>
              <w:sz w:val="14"/>
            </w:rPr>
            <w:br/>
          </w:r>
          <w:r w:rsidR="00D84208">
            <w:rPr>
              <w:sz w:val="14"/>
            </w:rPr>
            <w:t>Lyoner Straße 18</w:t>
          </w:r>
        </w:p>
        <w:p w14:paraId="45B0207C" w14:textId="24CEBF9A" w:rsidR="00D84208" w:rsidRDefault="00D84208" w:rsidP="00572E17">
          <w:pPr>
            <w:rPr>
              <w:sz w:val="14"/>
            </w:rPr>
          </w:pPr>
          <w:r>
            <w:rPr>
              <w:sz w:val="14"/>
            </w:rPr>
            <w:t>60528 Frankfurt am Main</w:t>
          </w:r>
        </w:p>
        <w:p w14:paraId="10DAFCC2" w14:textId="6870EC16" w:rsidR="00D84208" w:rsidRPr="0079599E" w:rsidRDefault="00500B0A" w:rsidP="00572E17">
          <w:pPr>
            <w:tabs>
              <w:tab w:val="left" w:pos="539"/>
              <w:tab w:val="left" w:pos="2835"/>
            </w:tabs>
            <w:rPr>
              <w:sz w:val="14"/>
              <w:lang w:val="en-US"/>
            </w:rPr>
          </w:pPr>
          <w:r w:rsidRPr="0079599E">
            <w:rPr>
              <w:sz w:val="14"/>
              <w:lang w:val="en-US"/>
            </w:rPr>
            <w:t>Phone</w:t>
          </w:r>
          <w:r w:rsidR="00D84208" w:rsidRPr="0079599E">
            <w:rPr>
              <w:sz w:val="14"/>
              <w:lang w:val="en-US"/>
            </w:rPr>
            <w:tab/>
            <w:t>+49 69 6603-1892</w:t>
          </w:r>
        </w:p>
        <w:p w14:paraId="179DBA91" w14:textId="77777777" w:rsidR="00D84208" w:rsidRPr="0079599E" w:rsidRDefault="00D84208" w:rsidP="00572E17">
          <w:pPr>
            <w:tabs>
              <w:tab w:val="left" w:pos="539"/>
            </w:tabs>
            <w:rPr>
              <w:sz w:val="14"/>
              <w:lang w:val="en-US"/>
            </w:rPr>
          </w:pPr>
          <w:r w:rsidRPr="0079599E">
            <w:rPr>
              <w:sz w:val="14"/>
              <w:lang w:val="en-US"/>
            </w:rPr>
            <w:t>E-Mail:   presse@demopark.de</w:t>
          </w:r>
        </w:p>
        <w:p w14:paraId="190B0CF8" w14:textId="77777777" w:rsidR="00D84208" w:rsidRPr="00CB6665" w:rsidRDefault="00D84208" w:rsidP="00572E17">
          <w:pPr>
            <w:pStyle w:val="berschrift2"/>
            <w:framePr w:hSpace="0" w:wrap="auto" w:vAnchor="margin" w:hAnchor="text" w:xAlign="left" w:yAlign="inline"/>
            <w:rPr>
              <w:b w:val="0"/>
            </w:rPr>
          </w:pPr>
          <w:r w:rsidRPr="00CB6665">
            <w:rPr>
              <w:b w:val="0"/>
            </w:rPr>
            <w:t>Internet: www.demopark.de</w:t>
          </w:r>
        </w:p>
      </w:tc>
      <w:tc>
        <w:tcPr>
          <w:tcW w:w="2127" w:type="dxa"/>
        </w:tcPr>
        <w:p w14:paraId="47A55FC5" w14:textId="77777777" w:rsidR="00BD6EA4" w:rsidRPr="0079599E" w:rsidRDefault="00BD6EA4" w:rsidP="007106F2">
          <w:pPr>
            <w:pStyle w:val="berschrift2"/>
            <w:framePr w:hSpace="0" w:wrap="auto" w:vAnchor="margin" w:hAnchor="text" w:xAlign="left" w:yAlign="inline"/>
            <w:ind w:left="290"/>
            <w:rPr>
              <w:b w:val="0"/>
              <w:lang w:val="en-US"/>
            </w:rPr>
          </w:pPr>
          <w:r w:rsidRPr="0079599E">
            <w:rPr>
              <w:b w:val="0"/>
              <w:lang w:val="en-US"/>
            </w:rPr>
            <w:t xml:space="preserve">Chairman of the </w:t>
          </w:r>
        </w:p>
        <w:p w14:paraId="57FD33B9" w14:textId="7943E681" w:rsidR="00D84208" w:rsidRPr="0079599E" w:rsidRDefault="00BD6EA4" w:rsidP="007106F2">
          <w:pPr>
            <w:pStyle w:val="berschrift2"/>
            <w:framePr w:hSpace="0" w:wrap="auto" w:vAnchor="margin" w:hAnchor="text" w:xAlign="left" w:yAlign="inline"/>
            <w:ind w:left="290"/>
            <w:rPr>
              <w:b w:val="0"/>
              <w:lang w:val="en-US"/>
            </w:rPr>
          </w:pPr>
          <w:r w:rsidRPr="0079599E">
            <w:rPr>
              <w:b w:val="0"/>
              <w:lang w:val="en-US"/>
            </w:rPr>
            <w:t>supervisory board</w:t>
          </w:r>
          <w:r w:rsidR="00D84208" w:rsidRPr="0079599E">
            <w:rPr>
              <w:b w:val="0"/>
              <w:lang w:val="en-US"/>
            </w:rPr>
            <w:t>:</w:t>
          </w:r>
        </w:p>
        <w:p w14:paraId="27B631CD" w14:textId="77777777" w:rsidR="00D84208" w:rsidRDefault="005D3ED5" w:rsidP="007106F2">
          <w:pPr>
            <w:ind w:left="290"/>
            <w:rPr>
              <w:sz w:val="14"/>
            </w:rPr>
          </w:pPr>
          <w:r>
            <w:rPr>
              <w:sz w:val="14"/>
            </w:rPr>
            <w:t>Karl Haeusgen</w:t>
          </w:r>
        </w:p>
        <w:p w14:paraId="13A1470A" w14:textId="77777777" w:rsidR="00D84208" w:rsidRDefault="00D84208" w:rsidP="007106F2">
          <w:pPr>
            <w:ind w:left="290"/>
            <w:rPr>
              <w:sz w:val="14"/>
            </w:rPr>
          </w:pPr>
          <w:r>
            <w:rPr>
              <w:sz w:val="14"/>
            </w:rPr>
            <w:t>Geschäftsführer:</w:t>
          </w:r>
        </w:p>
        <w:p w14:paraId="2D2EFBA3" w14:textId="77777777" w:rsidR="00D84208" w:rsidRDefault="00D84208" w:rsidP="007106F2">
          <w:pPr>
            <w:ind w:left="290"/>
            <w:rPr>
              <w:sz w:val="14"/>
            </w:rPr>
          </w:pPr>
          <w:r>
            <w:rPr>
              <w:sz w:val="14"/>
            </w:rPr>
            <w:t>Holger Breiderhoff</w:t>
          </w:r>
        </w:p>
        <w:p w14:paraId="7E786E1C" w14:textId="77777777" w:rsidR="00D84208" w:rsidRDefault="00D84208" w:rsidP="007106F2">
          <w:pPr>
            <w:ind w:left="290"/>
            <w:rPr>
              <w:sz w:val="14"/>
            </w:rPr>
          </w:pPr>
          <w:r>
            <w:rPr>
              <w:sz w:val="14"/>
            </w:rPr>
            <w:t>Sven Laux</w:t>
          </w:r>
        </w:p>
        <w:p w14:paraId="6D251677" w14:textId="77777777" w:rsidR="00D84208" w:rsidRDefault="00D84208" w:rsidP="007106F2">
          <w:pPr>
            <w:ind w:left="290"/>
            <w:rPr>
              <w:sz w:val="14"/>
            </w:rPr>
          </w:pPr>
          <w:r>
            <w:rPr>
              <w:sz w:val="14"/>
            </w:rPr>
            <w:t xml:space="preserve">Dr. </w:t>
          </w:r>
          <w:r w:rsidR="00205E56">
            <w:rPr>
              <w:sz w:val="14"/>
            </w:rPr>
            <w:t>Ral</w:t>
          </w:r>
          <w:r w:rsidR="00E63164">
            <w:rPr>
              <w:sz w:val="14"/>
            </w:rPr>
            <w:t>ph</w:t>
          </w:r>
          <w:r w:rsidR="00205E56">
            <w:rPr>
              <w:sz w:val="14"/>
            </w:rPr>
            <w:t xml:space="preserve"> Wiechers</w:t>
          </w:r>
        </w:p>
      </w:tc>
      <w:tc>
        <w:tcPr>
          <w:tcW w:w="1984" w:type="dxa"/>
        </w:tcPr>
        <w:p w14:paraId="325604E3" w14:textId="117EE61E" w:rsidR="00D84208" w:rsidRDefault="00D84208" w:rsidP="00572E17">
          <w:pPr>
            <w:rPr>
              <w:sz w:val="14"/>
            </w:rPr>
          </w:pPr>
          <w:r>
            <w:rPr>
              <w:sz w:val="14"/>
            </w:rPr>
            <w:t>Registe</w:t>
          </w:r>
          <w:r w:rsidR="00BD6EA4">
            <w:rPr>
              <w:sz w:val="14"/>
            </w:rPr>
            <w:t>r court</w:t>
          </w:r>
          <w:r>
            <w:rPr>
              <w:sz w:val="14"/>
            </w:rPr>
            <w:t xml:space="preserve">: </w:t>
          </w:r>
        </w:p>
        <w:p w14:paraId="29063DC7" w14:textId="77777777" w:rsidR="00D84208" w:rsidRDefault="00D84208" w:rsidP="00572E17">
          <w:pPr>
            <w:rPr>
              <w:sz w:val="14"/>
            </w:rPr>
          </w:pPr>
          <w:r>
            <w:rPr>
              <w:sz w:val="14"/>
            </w:rPr>
            <w:t>Amtsgericht Frankfurt</w:t>
          </w:r>
        </w:p>
        <w:p w14:paraId="6F7CC672" w14:textId="77777777" w:rsidR="00D84208" w:rsidRDefault="00D84208" w:rsidP="00572E17">
          <w:pPr>
            <w:rPr>
              <w:sz w:val="14"/>
            </w:rPr>
          </w:pPr>
          <w:r>
            <w:rPr>
              <w:sz w:val="14"/>
            </w:rPr>
            <w:t>HRB10883</w:t>
          </w:r>
        </w:p>
        <w:p w14:paraId="20D5E460" w14:textId="77777777" w:rsidR="00D84208" w:rsidRPr="00C53978" w:rsidRDefault="00D84208" w:rsidP="00572E17">
          <w:pPr>
            <w:rPr>
              <w:sz w:val="4"/>
              <w:szCs w:val="4"/>
            </w:rPr>
          </w:pPr>
        </w:p>
        <w:p w14:paraId="48A6EC26" w14:textId="0E670D25" w:rsidR="00D84208" w:rsidRPr="004331EE" w:rsidRDefault="00BD6EA4" w:rsidP="00572E17">
          <w:pPr>
            <w:rPr>
              <w:sz w:val="14"/>
            </w:rPr>
          </w:pPr>
          <w:r>
            <w:rPr>
              <w:sz w:val="14"/>
            </w:rPr>
            <w:t>Tax-No.</w:t>
          </w:r>
          <w:r w:rsidR="00D84208" w:rsidRPr="004331EE">
            <w:rPr>
              <w:sz w:val="14"/>
            </w:rPr>
            <w:t xml:space="preserve"> 045 234 36106</w:t>
          </w:r>
        </w:p>
        <w:p w14:paraId="46BE4D43" w14:textId="500AF09A" w:rsidR="00D84208" w:rsidRDefault="00BD6EA4" w:rsidP="00572E17">
          <w:pPr>
            <w:rPr>
              <w:sz w:val="14"/>
            </w:rPr>
          </w:pPr>
          <w:r>
            <w:rPr>
              <w:sz w:val="14"/>
            </w:rPr>
            <w:t>VAT</w:t>
          </w:r>
          <w:r w:rsidR="00D84208" w:rsidRPr="004331EE">
            <w:rPr>
              <w:sz w:val="14"/>
            </w:rPr>
            <w:t>.-IdN</w:t>
          </w:r>
          <w:r>
            <w:rPr>
              <w:sz w:val="14"/>
            </w:rPr>
            <w:t>o.</w:t>
          </w:r>
          <w:r w:rsidR="00D84208" w:rsidRPr="004331EE">
            <w:rPr>
              <w:sz w:val="14"/>
            </w:rPr>
            <w:t xml:space="preserve">. </w:t>
          </w:r>
          <w:r w:rsidR="00D84208" w:rsidRPr="004331EE">
            <w:rPr>
              <w:sz w:val="14"/>
              <w:lang w:val="fr-FR"/>
            </w:rPr>
            <w:t>DE 114156212</w:t>
          </w:r>
        </w:p>
      </w:tc>
      <w:tc>
        <w:tcPr>
          <w:tcW w:w="2353" w:type="dxa"/>
        </w:tcPr>
        <w:p w14:paraId="41D00FC5" w14:textId="7CDBC39D" w:rsidR="00D84208" w:rsidRPr="004331EE" w:rsidRDefault="00D84208" w:rsidP="00572E17">
          <w:pPr>
            <w:rPr>
              <w:sz w:val="14"/>
            </w:rPr>
          </w:pPr>
        </w:p>
      </w:tc>
    </w:tr>
  </w:tbl>
  <w:p w14:paraId="3AC7BFF0" w14:textId="77777777" w:rsidR="00D84208" w:rsidRPr="00D84208" w:rsidRDefault="00D84208" w:rsidP="00D722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0CB76" w14:textId="77777777" w:rsidR="00BB642C" w:rsidRDefault="00BB642C">
      <w:r>
        <w:separator/>
      </w:r>
    </w:p>
  </w:footnote>
  <w:footnote w:type="continuationSeparator" w:id="0">
    <w:p w14:paraId="18B05BFC" w14:textId="77777777" w:rsidR="00BB642C" w:rsidRDefault="00BB6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06DD6" w14:textId="77777777" w:rsidR="00500B0A" w:rsidRDefault="00500B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C4A6E" w14:textId="77777777" w:rsidR="00500B0A" w:rsidRDefault="00500B0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1DA20" w14:textId="77777777" w:rsidR="00500B0A" w:rsidRDefault="00500B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3F00C5"/>
    <w:multiLevelType w:val="multilevel"/>
    <w:tmpl w:val="524A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76696"/>
    <w:multiLevelType w:val="hybridMultilevel"/>
    <w:tmpl w:val="C49C41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3335BF"/>
    <w:multiLevelType w:val="hybridMultilevel"/>
    <w:tmpl w:val="51BACB84"/>
    <w:lvl w:ilvl="0" w:tplc="19A4116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21D58A4"/>
    <w:multiLevelType w:val="hybridMultilevel"/>
    <w:tmpl w:val="A094E3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DB287E"/>
    <w:multiLevelType w:val="hybridMultilevel"/>
    <w:tmpl w:val="36B08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85246BA"/>
    <w:multiLevelType w:val="hybridMultilevel"/>
    <w:tmpl w:val="0354ED22"/>
    <w:lvl w:ilvl="0" w:tplc="19A4116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EF25B0B"/>
    <w:multiLevelType w:val="hybridMultilevel"/>
    <w:tmpl w:val="DD8A7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72"/>
    <w:rsid w:val="00007C1D"/>
    <w:rsid w:val="0001217F"/>
    <w:rsid w:val="00013BE9"/>
    <w:rsid w:val="000223E3"/>
    <w:rsid w:val="00023FDF"/>
    <w:rsid w:val="000332F9"/>
    <w:rsid w:val="00043C40"/>
    <w:rsid w:val="0004421E"/>
    <w:rsid w:val="00045A56"/>
    <w:rsid w:val="00051CA3"/>
    <w:rsid w:val="0005257F"/>
    <w:rsid w:val="00065BF8"/>
    <w:rsid w:val="0007321E"/>
    <w:rsid w:val="0007629C"/>
    <w:rsid w:val="0009553F"/>
    <w:rsid w:val="000A05A8"/>
    <w:rsid w:val="000A44B1"/>
    <w:rsid w:val="000B4247"/>
    <w:rsid w:val="000B4EFD"/>
    <w:rsid w:val="000B5C20"/>
    <w:rsid w:val="000B65DF"/>
    <w:rsid w:val="000B7C77"/>
    <w:rsid w:val="000C6AB0"/>
    <w:rsid w:val="000C7A2E"/>
    <w:rsid w:val="000D389E"/>
    <w:rsid w:val="000D602E"/>
    <w:rsid w:val="000E7834"/>
    <w:rsid w:val="000F64C9"/>
    <w:rsid w:val="000F6F02"/>
    <w:rsid w:val="000F787E"/>
    <w:rsid w:val="00101287"/>
    <w:rsid w:val="00102057"/>
    <w:rsid w:val="00103BF3"/>
    <w:rsid w:val="0010411F"/>
    <w:rsid w:val="00111F0F"/>
    <w:rsid w:val="0012021C"/>
    <w:rsid w:val="001229E3"/>
    <w:rsid w:val="001229F5"/>
    <w:rsid w:val="00124677"/>
    <w:rsid w:val="001350DF"/>
    <w:rsid w:val="00136791"/>
    <w:rsid w:val="00136A7E"/>
    <w:rsid w:val="00137A34"/>
    <w:rsid w:val="001504FF"/>
    <w:rsid w:val="001522E6"/>
    <w:rsid w:val="00154F8A"/>
    <w:rsid w:val="001730D9"/>
    <w:rsid w:val="00186C45"/>
    <w:rsid w:val="001932CE"/>
    <w:rsid w:val="001A3C2C"/>
    <w:rsid w:val="001A64DE"/>
    <w:rsid w:val="001B723B"/>
    <w:rsid w:val="001B7AAF"/>
    <w:rsid w:val="001C03AA"/>
    <w:rsid w:val="001C339B"/>
    <w:rsid w:val="001C3515"/>
    <w:rsid w:val="001C413F"/>
    <w:rsid w:val="001D6ED2"/>
    <w:rsid w:val="001E5FF7"/>
    <w:rsid w:val="001E6020"/>
    <w:rsid w:val="001F2399"/>
    <w:rsid w:val="001F5142"/>
    <w:rsid w:val="001F7567"/>
    <w:rsid w:val="001F7D95"/>
    <w:rsid w:val="0020163D"/>
    <w:rsid w:val="00203232"/>
    <w:rsid w:val="00205E56"/>
    <w:rsid w:val="00206C99"/>
    <w:rsid w:val="00215F57"/>
    <w:rsid w:val="0022484B"/>
    <w:rsid w:val="002250DC"/>
    <w:rsid w:val="002308AC"/>
    <w:rsid w:val="00234204"/>
    <w:rsid w:val="00240C80"/>
    <w:rsid w:val="00240ED6"/>
    <w:rsid w:val="00244A1E"/>
    <w:rsid w:val="0024683A"/>
    <w:rsid w:val="00247D2F"/>
    <w:rsid w:val="00253EFD"/>
    <w:rsid w:val="002625B3"/>
    <w:rsid w:val="00266DDD"/>
    <w:rsid w:val="00267F4F"/>
    <w:rsid w:val="0027334F"/>
    <w:rsid w:val="00276238"/>
    <w:rsid w:val="00283F3B"/>
    <w:rsid w:val="00284A23"/>
    <w:rsid w:val="002860DC"/>
    <w:rsid w:val="00291082"/>
    <w:rsid w:val="002935D2"/>
    <w:rsid w:val="002A171A"/>
    <w:rsid w:val="002C3D20"/>
    <w:rsid w:val="002E3468"/>
    <w:rsid w:val="002E5239"/>
    <w:rsid w:val="002E6DC9"/>
    <w:rsid w:val="002F676C"/>
    <w:rsid w:val="003038C1"/>
    <w:rsid w:val="00303E7B"/>
    <w:rsid w:val="00306299"/>
    <w:rsid w:val="003062C0"/>
    <w:rsid w:val="00306C66"/>
    <w:rsid w:val="00310916"/>
    <w:rsid w:val="00317F6F"/>
    <w:rsid w:val="003207B7"/>
    <w:rsid w:val="0032613B"/>
    <w:rsid w:val="00331800"/>
    <w:rsid w:val="003329AB"/>
    <w:rsid w:val="003331BD"/>
    <w:rsid w:val="0033591F"/>
    <w:rsid w:val="003360A6"/>
    <w:rsid w:val="00345FA0"/>
    <w:rsid w:val="0034639B"/>
    <w:rsid w:val="003526D1"/>
    <w:rsid w:val="00353D94"/>
    <w:rsid w:val="00362635"/>
    <w:rsid w:val="00376E72"/>
    <w:rsid w:val="00387BF4"/>
    <w:rsid w:val="00395163"/>
    <w:rsid w:val="003A03EF"/>
    <w:rsid w:val="003A2409"/>
    <w:rsid w:val="003B168D"/>
    <w:rsid w:val="003B24C8"/>
    <w:rsid w:val="003D3A5B"/>
    <w:rsid w:val="003D5881"/>
    <w:rsid w:val="003D5D34"/>
    <w:rsid w:val="003E20EB"/>
    <w:rsid w:val="003E6E9E"/>
    <w:rsid w:val="003F5500"/>
    <w:rsid w:val="00400C0C"/>
    <w:rsid w:val="00410580"/>
    <w:rsid w:val="00416B41"/>
    <w:rsid w:val="004208D8"/>
    <w:rsid w:val="0042158F"/>
    <w:rsid w:val="00422EA0"/>
    <w:rsid w:val="0042423E"/>
    <w:rsid w:val="004261E8"/>
    <w:rsid w:val="00427E72"/>
    <w:rsid w:val="004309AB"/>
    <w:rsid w:val="004331EE"/>
    <w:rsid w:val="0043399A"/>
    <w:rsid w:val="00433A99"/>
    <w:rsid w:val="00441C28"/>
    <w:rsid w:val="004430B7"/>
    <w:rsid w:val="0045272E"/>
    <w:rsid w:val="0045609E"/>
    <w:rsid w:val="00456484"/>
    <w:rsid w:val="00456874"/>
    <w:rsid w:val="00460D31"/>
    <w:rsid w:val="00467010"/>
    <w:rsid w:val="004737D3"/>
    <w:rsid w:val="00485532"/>
    <w:rsid w:val="00490E67"/>
    <w:rsid w:val="00491851"/>
    <w:rsid w:val="00492889"/>
    <w:rsid w:val="004951BB"/>
    <w:rsid w:val="00497720"/>
    <w:rsid w:val="004A2CAD"/>
    <w:rsid w:val="004A6B10"/>
    <w:rsid w:val="004A7115"/>
    <w:rsid w:val="004B7921"/>
    <w:rsid w:val="004C0949"/>
    <w:rsid w:val="004C1C68"/>
    <w:rsid w:val="004C481F"/>
    <w:rsid w:val="004C70AB"/>
    <w:rsid w:val="004D3327"/>
    <w:rsid w:val="004D350A"/>
    <w:rsid w:val="004E4BC6"/>
    <w:rsid w:val="004E573C"/>
    <w:rsid w:val="004E59E0"/>
    <w:rsid w:val="004E7D5D"/>
    <w:rsid w:val="004F31EB"/>
    <w:rsid w:val="004F5572"/>
    <w:rsid w:val="00500B0A"/>
    <w:rsid w:val="00500D8C"/>
    <w:rsid w:val="00504206"/>
    <w:rsid w:val="00514FA6"/>
    <w:rsid w:val="0052172A"/>
    <w:rsid w:val="00536FCE"/>
    <w:rsid w:val="00537382"/>
    <w:rsid w:val="005577BA"/>
    <w:rsid w:val="00557D6E"/>
    <w:rsid w:val="005606E3"/>
    <w:rsid w:val="00572E17"/>
    <w:rsid w:val="00587616"/>
    <w:rsid w:val="00587B40"/>
    <w:rsid w:val="0059670E"/>
    <w:rsid w:val="005A18A2"/>
    <w:rsid w:val="005A3A38"/>
    <w:rsid w:val="005A55C2"/>
    <w:rsid w:val="005B5D88"/>
    <w:rsid w:val="005C057B"/>
    <w:rsid w:val="005C10B4"/>
    <w:rsid w:val="005C3CA7"/>
    <w:rsid w:val="005D2E6E"/>
    <w:rsid w:val="005D3ED5"/>
    <w:rsid w:val="005D5046"/>
    <w:rsid w:val="005D71D9"/>
    <w:rsid w:val="005E2811"/>
    <w:rsid w:val="00603ACB"/>
    <w:rsid w:val="00605A7B"/>
    <w:rsid w:val="006138FC"/>
    <w:rsid w:val="00613C21"/>
    <w:rsid w:val="00623027"/>
    <w:rsid w:val="00635AEE"/>
    <w:rsid w:val="00642373"/>
    <w:rsid w:val="0064764E"/>
    <w:rsid w:val="0065015A"/>
    <w:rsid w:val="00653809"/>
    <w:rsid w:val="00660FC7"/>
    <w:rsid w:val="00664804"/>
    <w:rsid w:val="00665A87"/>
    <w:rsid w:val="00672671"/>
    <w:rsid w:val="0067440F"/>
    <w:rsid w:val="0067542D"/>
    <w:rsid w:val="00677863"/>
    <w:rsid w:val="00680B3C"/>
    <w:rsid w:val="00681860"/>
    <w:rsid w:val="00693E1A"/>
    <w:rsid w:val="006953F7"/>
    <w:rsid w:val="00695488"/>
    <w:rsid w:val="00696892"/>
    <w:rsid w:val="00697978"/>
    <w:rsid w:val="006A273C"/>
    <w:rsid w:val="006B0C56"/>
    <w:rsid w:val="006B1B10"/>
    <w:rsid w:val="006B2B8C"/>
    <w:rsid w:val="006B392F"/>
    <w:rsid w:val="006B3AC5"/>
    <w:rsid w:val="006B77A8"/>
    <w:rsid w:val="006C0B84"/>
    <w:rsid w:val="006D103C"/>
    <w:rsid w:val="006D313E"/>
    <w:rsid w:val="006E0E78"/>
    <w:rsid w:val="006E3971"/>
    <w:rsid w:val="006E7BDA"/>
    <w:rsid w:val="006F0274"/>
    <w:rsid w:val="00702413"/>
    <w:rsid w:val="00705A33"/>
    <w:rsid w:val="007106F2"/>
    <w:rsid w:val="00730A65"/>
    <w:rsid w:val="00740885"/>
    <w:rsid w:val="007415F4"/>
    <w:rsid w:val="00743EC3"/>
    <w:rsid w:val="00744D17"/>
    <w:rsid w:val="00761FF6"/>
    <w:rsid w:val="00764EFC"/>
    <w:rsid w:val="00771CC5"/>
    <w:rsid w:val="00772304"/>
    <w:rsid w:val="007737B3"/>
    <w:rsid w:val="0077451E"/>
    <w:rsid w:val="00775591"/>
    <w:rsid w:val="0077627B"/>
    <w:rsid w:val="00785009"/>
    <w:rsid w:val="00791B36"/>
    <w:rsid w:val="00792C62"/>
    <w:rsid w:val="00794DE9"/>
    <w:rsid w:val="0079599E"/>
    <w:rsid w:val="007A03F6"/>
    <w:rsid w:val="007A3337"/>
    <w:rsid w:val="007B358C"/>
    <w:rsid w:val="007B44C5"/>
    <w:rsid w:val="007B5F3F"/>
    <w:rsid w:val="007C1F50"/>
    <w:rsid w:val="007C32F3"/>
    <w:rsid w:val="007C63A4"/>
    <w:rsid w:val="007D0623"/>
    <w:rsid w:val="007D353D"/>
    <w:rsid w:val="007D72F0"/>
    <w:rsid w:val="007D780E"/>
    <w:rsid w:val="007E6579"/>
    <w:rsid w:val="007F2CA6"/>
    <w:rsid w:val="00803C01"/>
    <w:rsid w:val="0081056C"/>
    <w:rsid w:val="008142DA"/>
    <w:rsid w:val="00814BDE"/>
    <w:rsid w:val="008157EF"/>
    <w:rsid w:val="0082545B"/>
    <w:rsid w:val="008272FA"/>
    <w:rsid w:val="008424A1"/>
    <w:rsid w:val="00842B96"/>
    <w:rsid w:val="00846DFE"/>
    <w:rsid w:val="00850EA8"/>
    <w:rsid w:val="0085486E"/>
    <w:rsid w:val="00860A39"/>
    <w:rsid w:val="0086263F"/>
    <w:rsid w:val="008716F6"/>
    <w:rsid w:val="00872B1C"/>
    <w:rsid w:val="00872DB1"/>
    <w:rsid w:val="0087302C"/>
    <w:rsid w:val="008733D5"/>
    <w:rsid w:val="00875259"/>
    <w:rsid w:val="008805AB"/>
    <w:rsid w:val="00881D52"/>
    <w:rsid w:val="00886185"/>
    <w:rsid w:val="00892C17"/>
    <w:rsid w:val="00895B0B"/>
    <w:rsid w:val="008B4EDE"/>
    <w:rsid w:val="008B56EA"/>
    <w:rsid w:val="008B70A1"/>
    <w:rsid w:val="008C0DCF"/>
    <w:rsid w:val="008C3832"/>
    <w:rsid w:val="008C6084"/>
    <w:rsid w:val="008C7BBA"/>
    <w:rsid w:val="008D06AE"/>
    <w:rsid w:val="008D2237"/>
    <w:rsid w:val="008D7B5D"/>
    <w:rsid w:val="008E4845"/>
    <w:rsid w:val="008E7E20"/>
    <w:rsid w:val="008F1320"/>
    <w:rsid w:val="008F46CE"/>
    <w:rsid w:val="008F5634"/>
    <w:rsid w:val="00900CB3"/>
    <w:rsid w:val="00901F7E"/>
    <w:rsid w:val="00903717"/>
    <w:rsid w:val="00926267"/>
    <w:rsid w:val="0092760E"/>
    <w:rsid w:val="00940999"/>
    <w:rsid w:val="00943C3D"/>
    <w:rsid w:val="00953EFB"/>
    <w:rsid w:val="00955280"/>
    <w:rsid w:val="00955410"/>
    <w:rsid w:val="00955BE3"/>
    <w:rsid w:val="0096058A"/>
    <w:rsid w:val="009616FE"/>
    <w:rsid w:val="00972C7A"/>
    <w:rsid w:val="009763E4"/>
    <w:rsid w:val="00976CB2"/>
    <w:rsid w:val="009772A6"/>
    <w:rsid w:val="00981799"/>
    <w:rsid w:val="009853B3"/>
    <w:rsid w:val="0098727F"/>
    <w:rsid w:val="00990430"/>
    <w:rsid w:val="00990E7B"/>
    <w:rsid w:val="00995931"/>
    <w:rsid w:val="00995CCB"/>
    <w:rsid w:val="009A2D9A"/>
    <w:rsid w:val="009B37BB"/>
    <w:rsid w:val="009B3FD1"/>
    <w:rsid w:val="009B6FAD"/>
    <w:rsid w:val="009C1947"/>
    <w:rsid w:val="009C6D2C"/>
    <w:rsid w:val="009D0ED2"/>
    <w:rsid w:val="009E1794"/>
    <w:rsid w:val="009F1DCE"/>
    <w:rsid w:val="009F28FB"/>
    <w:rsid w:val="009F5A38"/>
    <w:rsid w:val="00A006CE"/>
    <w:rsid w:val="00A06211"/>
    <w:rsid w:val="00A075C2"/>
    <w:rsid w:val="00A13CC9"/>
    <w:rsid w:val="00A26CF5"/>
    <w:rsid w:val="00A31751"/>
    <w:rsid w:val="00A320F7"/>
    <w:rsid w:val="00A373D9"/>
    <w:rsid w:val="00A439B7"/>
    <w:rsid w:val="00A44742"/>
    <w:rsid w:val="00A51767"/>
    <w:rsid w:val="00A5407D"/>
    <w:rsid w:val="00A55989"/>
    <w:rsid w:val="00A576D4"/>
    <w:rsid w:val="00A6361D"/>
    <w:rsid w:val="00A67D07"/>
    <w:rsid w:val="00A726E2"/>
    <w:rsid w:val="00A73AB5"/>
    <w:rsid w:val="00A87C57"/>
    <w:rsid w:val="00A90ED2"/>
    <w:rsid w:val="00A91E9F"/>
    <w:rsid w:val="00A92410"/>
    <w:rsid w:val="00A93D65"/>
    <w:rsid w:val="00A96FBB"/>
    <w:rsid w:val="00AA2C87"/>
    <w:rsid w:val="00AA4054"/>
    <w:rsid w:val="00AB30F2"/>
    <w:rsid w:val="00AB7664"/>
    <w:rsid w:val="00AC4C28"/>
    <w:rsid w:val="00AD3EF2"/>
    <w:rsid w:val="00AD6ED3"/>
    <w:rsid w:val="00AE6830"/>
    <w:rsid w:val="00B02EA3"/>
    <w:rsid w:val="00B120D5"/>
    <w:rsid w:val="00B122FE"/>
    <w:rsid w:val="00B125D6"/>
    <w:rsid w:val="00B1643B"/>
    <w:rsid w:val="00B24115"/>
    <w:rsid w:val="00B24991"/>
    <w:rsid w:val="00B34313"/>
    <w:rsid w:val="00B5015D"/>
    <w:rsid w:val="00B57654"/>
    <w:rsid w:val="00B60A0A"/>
    <w:rsid w:val="00B611BE"/>
    <w:rsid w:val="00B67721"/>
    <w:rsid w:val="00B73583"/>
    <w:rsid w:val="00B81A1D"/>
    <w:rsid w:val="00B8264E"/>
    <w:rsid w:val="00B879A0"/>
    <w:rsid w:val="00B90B9B"/>
    <w:rsid w:val="00B91F69"/>
    <w:rsid w:val="00B938DE"/>
    <w:rsid w:val="00B97A13"/>
    <w:rsid w:val="00BA1232"/>
    <w:rsid w:val="00BA1E80"/>
    <w:rsid w:val="00BB49E9"/>
    <w:rsid w:val="00BB642C"/>
    <w:rsid w:val="00BC243A"/>
    <w:rsid w:val="00BD02B9"/>
    <w:rsid w:val="00BD1FE6"/>
    <w:rsid w:val="00BD4426"/>
    <w:rsid w:val="00BD6EA4"/>
    <w:rsid w:val="00BD7997"/>
    <w:rsid w:val="00BE2133"/>
    <w:rsid w:val="00BE2D37"/>
    <w:rsid w:val="00BE4E46"/>
    <w:rsid w:val="00BE6E28"/>
    <w:rsid w:val="00C01C0A"/>
    <w:rsid w:val="00C12CEE"/>
    <w:rsid w:val="00C14721"/>
    <w:rsid w:val="00C14D05"/>
    <w:rsid w:val="00C15EDD"/>
    <w:rsid w:val="00C20136"/>
    <w:rsid w:val="00C26930"/>
    <w:rsid w:val="00C34A9D"/>
    <w:rsid w:val="00C411C5"/>
    <w:rsid w:val="00C41E99"/>
    <w:rsid w:val="00C44E91"/>
    <w:rsid w:val="00C53978"/>
    <w:rsid w:val="00C54F37"/>
    <w:rsid w:val="00C57F85"/>
    <w:rsid w:val="00C600C3"/>
    <w:rsid w:val="00C63A8C"/>
    <w:rsid w:val="00C655E4"/>
    <w:rsid w:val="00C65C88"/>
    <w:rsid w:val="00C674AD"/>
    <w:rsid w:val="00C70959"/>
    <w:rsid w:val="00C729C1"/>
    <w:rsid w:val="00C76D4C"/>
    <w:rsid w:val="00C81D8E"/>
    <w:rsid w:val="00C9121A"/>
    <w:rsid w:val="00C92E18"/>
    <w:rsid w:val="00C9315E"/>
    <w:rsid w:val="00CA23AE"/>
    <w:rsid w:val="00CA3210"/>
    <w:rsid w:val="00CA5183"/>
    <w:rsid w:val="00CA5A58"/>
    <w:rsid w:val="00CA6266"/>
    <w:rsid w:val="00CA693B"/>
    <w:rsid w:val="00CB587B"/>
    <w:rsid w:val="00CB6665"/>
    <w:rsid w:val="00CD0266"/>
    <w:rsid w:val="00CD0269"/>
    <w:rsid w:val="00CD40ED"/>
    <w:rsid w:val="00CE14E5"/>
    <w:rsid w:val="00CE2989"/>
    <w:rsid w:val="00CE41FB"/>
    <w:rsid w:val="00CE720C"/>
    <w:rsid w:val="00CF3D16"/>
    <w:rsid w:val="00D001DC"/>
    <w:rsid w:val="00D00FE3"/>
    <w:rsid w:val="00D170CB"/>
    <w:rsid w:val="00D2098F"/>
    <w:rsid w:val="00D23C1E"/>
    <w:rsid w:val="00D273D7"/>
    <w:rsid w:val="00D3129B"/>
    <w:rsid w:val="00D37449"/>
    <w:rsid w:val="00D42F2F"/>
    <w:rsid w:val="00D45E19"/>
    <w:rsid w:val="00D523B3"/>
    <w:rsid w:val="00D56C02"/>
    <w:rsid w:val="00D602AA"/>
    <w:rsid w:val="00D61CC3"/>
    <w:rsid w:val="00D665B5"/>
    <w:rsid w:val="00D6796A"/>
    <w:rsid w:val="00D7226A"/>
    <w:rsid w:val="00D80140"/>
    <w:rsid w:val="00D81938"/>
    <w:rsid w:val="00D8369D"/>
    <w:rsid w:val="00D84208"/>
    <w:rsid w:val="00D84D1A"/>
    <w:rsid w:val="00D85477"/>
    <w:rsid w:val="00D86D6B"/>
    <w:rsid w:val="00D91F74"/>
    <w:rsid w:val="00D92FC4"/>
    <w:rsid w:val="00D9301D"/>
    <w:rsid w:val="00D9583C"/>
    <w:rsid w:val="00D967CD"/>
    <w:rsid w:val="00DA3511"/>
    <w:rsid w:val="00DA41EC"/>
    <w:rsid w:val="00DB3B96"/>
    <w:rsid w:val="00DC1349"/>
    <w:rsid w:val="00DC2AEF"/>
    <w:rsid w:val="00DC3C70"/>
    <w:rsid w:val="00DC44BA"/>
    <w:rsid w:val="00DC63B9"/>
    <w:rsid w:val="00DD003E"/>
    <w:rsid w:val="00DD20A7"/>
    <w:rsid w:val="00DD44A5"/>
    <w:rsid w:val="00DD5111"/>
    <w:rsid w:val="00DD78DA"/>
    <w:rsid w:val="00DE21BE"/>
    <w:rsid w:val="00DE5043"/>
    <w:rsid w:val="00DE7B7F"/>
    <w:rsid w:val="00DF398B"/>
    <w:rsid w:val="00E00036"/>
    <w:rsid w:val="00E001B7"/>
    <w:rsid w:val="00E00C97"/>
    <w:rsid w:val="00E00FD9"/>
    <w:rsid w:val="00E02D6D"/>
    <w:rsid w:val="00E030D1"/>
    <w:rsid w:val="00E03732"/>
    <w:rsid w:val="00E05873"/>
    <w:rsid w:val="00E1131C"/>
    <w:rsid w:val="00E1585A"/>
    <w:rsid w:val="00E209F9"/>
    <w:rsid w:val="00E27F67"/>
    <w:rsid w:val="00E3081C"/>
    <w:rsid w:val="00E31CBE"/>
    <w:rsid w:val="00E33F43"/>
    <w:rsid w:val="00E3473A"/>
    <w:rsid w:val="00E34C70"/>
    <w:rsid w:val="00E44E29"/>
    <w:rsid w:val="00E46BDE"/>
    <w:rsid w:val="00E5043B"/>
    <w:rsid w:val="00E55447"/>
    <w:rsid w:val="00E604CD"/>
    <w:rsid w:val="00E6295F"/>
    <w:rsid w:val="00E63164"/>
    <w:rsid w:val="00E70152"/>
    <w:rsid w:val="00E8125E"/>
    <w:rsid w:val="00E85A58"/>
    <w:rsid w:val="00E87188"/>
    <w:rsid w:val="00E95FBE"/>
    <w:rsid w:val="00E96CC4"/>
    <w:rsid w:val="00E972FD"/>
    <w:rsid w:val="00EA49DA"/>
    <w:rsid w:val="00EA614C"/>
    <w:rsid w:val="00EA68DF"/>
    <w:rsid w:val="00EB1256"/>
    <w:rsid w:val="00EB6354"/>
    <w:rsid w:val="00EC10A7"/>
    <w:rsid w:val="00EC4EA8"/>
    <w:rsid w:val="00EE1CE1"/>
    <w:rsid w:val="00EE1EC5"/>
    <w:rsid w:val="00EF5B96"/>
    <w:rsid w:val="00EF5E31"/>
    <w:rsid w:val="00F0264F"/>
    <w:rsid w:val="00F0499B"/>
    <w:rsid w:val="00F066E8"/>
    <w:rsid w:val="00F0749C"/>
    <w:rsid w:val="00F16B9D"/>
    <w:rsid w:val="00F200D9"/>
    <w:rsid w:val="00F212ED"/>
    <w:rsid w:val="00F253E0"/>
    <w:rsid w:val="00F367E9"/>
    <w:rsid w:val="00F41B82"/>
    <w:rsid w:val="00F47996"/>
    <w:rsid w:val="00F53388"/>
    <w:rsid w:val="00F53795"/>
    <w:rsid w:val="00F55089"/>
    <w:rsid w:val="00F6177F"/>
    <w:rsid w:val="00F72C46"/>
    <w:rsid w:val="00F73FC3"/>
    <w:rsid w:val="00F8353D"/>
    <w:rsid w:val="00F92298"/>
    <w:rsid w:val="00F9437B"/>
    <w:rsid w:val="00F95656"/>
    <w:rsid w:val="00F969E4"/>
    <w:rsid w:val="00FA31C2"/>
    <w:rsid w:val="00FA39C6"/>
    <w:rsid w:val="00FC3E4F"/>
    <w:rsid w:val="00FC6C77"/>
    <w:rsid w:val="00FD3B22"/>
    <w:rsid w:val="00FE1173"/>
    <w:rsid w:val="00FE23F7"/>
    <w:rsid w:val="00FE44D4"/>
    <w:rsid w:val="00FF26DE"/>
    <w:rsid w:val="00FF6C7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11237E"/>
  <w15:docId w15:val="{B9108295-4CDF-493A-BD91-9093E424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953F7"/>
    <w:rPr>
      <w:rFonts w:ascii="Arial" w:hAnsi="Arial"/>
      <w:sz w:val="22"/>
    </w:rPr>
  </w:style>
  <w:style w:type="paragraph" w:styleId="berschrift2">
    <w:name w:val="heading 2"/>
    <w:basedOn w:val="Standard"/>
    <w:next w:val="Standard"/>
    <w:qFormat/>
    <w:pPr>
      <w:keepNext/>
      <w:framePr w:hSpace="142" w:wrap="around" w:vAnchor="page" w:hAnchor="page" w:x="1872" w:y="15197"/>
      <w:outlineLvl w:val="1"/>
    </w:pPr>
    <w:rPr>
      <w:b/>
      <w:sz w:val="14"/>
    </w:rPr>
  </w:style>
  <w:style w:type="paragraph" w:styleId="berschrift4">
    <w:name w:val="heading 4"/>
    <w:basedOn w:val="Standard"/>
    <w:next w:val="Standard"/>
    <w:link w:val="berschrift4Zchn"/>
    <w:semiHidden/>
    <w:unhideWhenUsed/>
    <w:qFormat/>
    <w:rsid w:val="003207B7"/>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styleId="Seitenzahl">
    <w:name w:val="page number"/>
    <w:rPr>
      <w:rFonts w:ascii="Arial" w:hAnsi="Arial"/>
    </w:rPr>
  </w:style>
  <w:style w:type="character" w:styleId="Zeilennummer">
    <w:name w:val="line number"/>
    <w:rPr>
      <w:rFonts w:ascii="Arial" w:hAnsi="Arial"/>
    </w:rPr>
  </w:style>
  <w:style w:type="character" w:styleId="Fett">
    <w:name w:val="Strong"/>
    <w:qFormat/>
    <w:rPr>
      <w:rFonts w:ascii="Arial" w:hAnsi="Arial"/>
      <w:b/>
    </w:rPr>
  </w:style>
  <w:style w:type="paragraph" w:styleId="NurText">
    <w:name w:val="Plain Text"/>
    <w:basedOn w:val="Standard"/>
  </w:style>
  <w:style w:type="paragraph" w:customStyle="1" w:styleId="Formatvorlage1">
    <w:name w:val="Formatvorlage1"/>
    <w:basedOn w:val="NurTex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rPr>
      <w:b/>
      <w:sz w:val="32"/>
    </w:rPr>
  </w:style>
  <w:style w:type="paragraph" w:styleId="Sprechblasentext">
    <w:name w:val="Balloon Text"/>
    <w:basedOn w:val="Standard"/>
    <w:semiHidden/>
    <w:rsid w:val="00B24991"/>
    <w:rPr>
      <w:rFonts w:ascii="Tahoma" w:hAnsi="Tahoma" w:cs="Tahoma"/>
      <w:sz w:val="16"/>
      <w:szCs w:val="16"/>
    </w:rPr>
  </w:style>
  <w:style w:type="character" w:styleId="Hyperlink">
    <w:name w:val="Hyperlink"/>
    <w:rsid w:val="006B3AC5"/>
    <w:rPr>
      <w:color w:val="0000FF"/>
      <w:u w:val="single"/>
    </w:rPr>
  </w:style>
  <w:style w:type="table" w:styleId="Tabellenraster">
    <w:name w:val="Table Grid"/>
    <w:basedOn w:val="NormaleTabelle"/>
    <w:uiPriority w:val="59"/>
    <w:rsid w:val="008752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672671"/>
    <w:pPr>
      <w:spacing w:line="276" w:lineRule="auto"/>
      <w:ind w:left="720"/>
      <w:contextualSpacing/>
    </w:pPr>
    <w:rPr>
      <w:rFonts w:eastAsia="Calibri" w:cs="Arial"/>
      <w:sz w:val="24"/>
      <w:szCs w:val="24"/>
      <w:lang w:eastAsia="en-US"/>
    </w:rPr>
  </w:style>
  <w:style w:type="character" w:customStyle="1" w:styleId="berschrift4Zchn">
    <w:name w:val="Überschrift 4 Zchn"/>
    <w:link w:val="berschrift4"/>
    <w:semiHidden/>
    <w:rsid w:val="003207B7"/>
    <w:rPr>
      <w:rFonts w:ascii="Calibri" w:eastAsia="Times New Roman" w:hAnsi="Calibri" w:cs="Times New Roman"/>
      <w:b/>
      <w:bCs/>
      <w:sz w:val="28"/>
      <w:szCs w:val="28"/>
    </w:rPr>
  </w:style>
  <w:style w:type="character" w:customStyle="1" w:styleId="Internetlink">
    <w:name w:val="Internet link"/>
    <w:uiPriority w:val="99"/>
    <w:rsid w:val="003207B7"/>
    <w:rPr>
      <w:rFonts w:eastAsia="Times New Roman" w:cs="TimesNewRomanPSMT"/>
      <w:color w:val="000080"/>
      <w:u w:val="single"/>
    </w:rPr>
  </w:style>
  <w:style w:type="paragraph" w:customStyle="1" w:styleId="bodytext">
    <w:name w:val="bodytext"/>
    <w:basedOn w:val="Standard"/>
    <w:rsid w:val="008F1320"/>
    <w:pPr>
      <w:spacing w:before="100" w:beforeAutospacing="1" w:after="100" w:afterAutospacing="1"/>
    </w:pPr>
    <w:rPr>
      <w:rFonts w:ascii="Times New Roman" w:hAnsi="Times New Roman"/>
      <w:sz w:val="24"/>
      <w:szCs w:val="24"/>
    </w:rPr>
  </w:style>
  <w:style w:type="paragraph" w:styleId="StandardWeb">
    <w:name w:val="Normal (Web)"/>
    <w:basedOn w:val="Standard"/>
    <w:uiPriority w:val="99"/>
    <w:unhideWhenUsed/>
    <w:rsid w:val="008F1320"/>
    <w:pPr>
      <w:spacing w:before="100" w:beforeAutospacing="1" w:after="100" w:afterAutospacing="1"/>
    </w:pPr>
    <w:rPr>
      <w:rFonts w:ascii="Times New Roman" w:hAnsi="Times New Roman"/>
      <w:sz w:val="24"/>
      <w:szCs w:val="24"/>
    </w:rPr>
  </w:style>
  <w:style w:type="paragraph" w:customStyle="1" w:styleId="Text">
    <w:name w:val="Text"/>
    <w:rsid w:val="00E001B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NichtaufgelsteErwhnung">
    <w:name w:val="Unresolved Mention"/>
    <w:basedOn w:val="Absatz-Standardschriftart"/>
    <w:uiPriority w:val="99"/>
    <w:semiHidden/>
    <w:unhideWhenUsed/>
    <w:rsid w:val="00FE2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44806">
      <w:bodyDiv w:val="1"/>
      <w:marLeft w:val="0"/>
      <w:marRight w:val="0"/>
      <w:marTop w:val="0"/>
      <w:marBottom w:val="0"/>
      <w:divBdr>
        <w:top w:val="none" w:sz="0" w:space="0" w:color="auto"/>
        <w:left w:val="none" w:sz="0" w:space="0" w:color="auto"/>
        <w:bottom w:val="none" w:sz="0" w:space="0" w:color="auto"/>
        <w:right w:val="none" w:sz="0" w:space="0" w:color="auto"/>
      </w:divBdr>
    </w:div>
    <w:div w:id="276451236">
      <w:bodyDiv w:val="1"/>
      <w:marLeft w:val="0"/>
      <w:marRight w:val="0"/>
      <w:marTop w:val="0"/>
      <w:marBottom w:val="0"/>
      <w:divBdr>
        <w:top w:val="none" w:sz="0" w:space="0" w:color="auto"/>
        <w:left w:val="none" w:sz="0" w:space="0" w:color="auto"/>
        <w:bottom w:val="none" w:sz="0" w:space="0" w:color="auto"/>
        <w:right w:val="none" w:sz="0" w:space="0" w:color="auto"/>
      </w:divBdr>
    </w:div>
    <w:div w:id="321082839">
      <w:bodyDiv w:val="1"/>
      <w:marLeft w:val="0"/>
      <w:marRight w:val="0"/>
      <w:marTop w:val="0"/>
      <w:marBottom w:val="0"/>
      <w:divBdr>
        <w:top w:val="none" w:sz="0" w:space="0" w:color="auto"/>
        <w:left w:val="none" w:sz="0" w:space="0" w:color="auto"/>
        <w:bottom w:val="none" w:sz="0" w:space="0" w:color="auto"/>
        <w:right w:val="none" w:sz="0" w:space="0" w:color="auto"/>
      </w:divBdr>
    </w:div>
    <w:div w:id="10645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mopark.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esse@demopark.d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resse@demopark.de"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3D6F3-7DAB-4D2E-82C2-C49B31617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VDMA</Company>
  <LinksUpToDate>false</LinksUpToDate>
  <CharactersWithSpaces>2661</CharactersWithSpaces>
  <SharedDoc>false</SharedDoc>
  <HLinks>
    <vt:vector size="6" baseType="variant">
      <vt:variant>
        <vt:i4>2097163</vt:i4>
      </vt:variant>
      <vt:variant>
        <vt:i4>0</vt:i4>
      </vt:variant>
      <vt:variant>
        <vt:i4>0</vt:i4>
      </vt:variant>
      <vt:variant>
        <vt:i4>5</vt:i4>
      </vt:variant>
      <vt:variant>
        <vt:lpwstr>mailto:presse@demopark.de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Götz</dc:creator>
  <cp:keywords/>
  <dc:description/>
  <cp:lastModifiedBy>Arno Appenrodt</cp:lastModifiedBy>
  <cp:revision>8</cp:revision>
  <cp:lastPrinted>2020-05-26T13:14:00Z</cp:lastPrinted>
  <dcterms:created xsi:type="dcterms:W3CDTF">2020-07-06T07:24:00Z</dcterms:created>
  <dcterms:modified xsi:type="dcterms:W3CDTF">2020-07-06T13:11:00Z</dcterms:modified>
</cp:coreProperties>
</file>